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69" w:type="dxa"/>
        <w:tblInd w:w="-20" w:type="dxa"/>
        <w:tblCellMar>
          <w:left w:w="160" w:type="dxa"/>
          <w:right w:w="115" w:type="dxa"/>
        </w:tblCellMar>
        <w:tblLook w:val="04A0" w:firstRow="1" w:lastRow="0" w:firstColumn="1" w:lastColumn="0" w:noHBand="0" w:noVBand="1"/>
      </w:tblPr>
      <w:tblGrid>
        <w:gridCol w:w="8669"/>
      </w:tblGrid>
      <w:tr w:rsidR="00DA5562" w14:paraId="5B3C4DD0" w14:textId="77777777" w:rsidTr="005C6F1C">
        <w:trPr>
          <w:trHeight w:val="970"/>
        </w:trPr>
        <w:tc>
          <w:tcPr>
            <w:tcW w:w="8669" w:type="dxa"/>
            <w:tcBorders>
              <w:top w:val="single" w:sz="16" w:space="0" w:color="67609E"/>
              <w:left w:val="single" w:sz="16" w:space="0" w:color="67609E"/>
              <w:bottom w:val="single" w:sz="16" w:space="0" w:color="67609E"/>
              <w:right w:val="single" w:sz="16" w:space="0" w:color="67609E"/>
            </w:tcBorders>
            <w:vAlign w:val="center"/>
          </w:tcPr>
          <w:p w14:paraId="10B7D7BE" w14:textId="77777777" w:rsidR="00DA5562" w:rsidRDefault="005C6F1C" w:rsidP="005C6F1C">
            <w:pPr>
              <w:spacing w:after="0" w:line="240" w:lineRule="auto"/>
              <w:ind w:left="0" w:firstLine="0"/>
            </w:pPr>
            <w:r>
              <w:rPr>
                <w:b/>
                <w:color w:val="355E91"/>
                <w:sz w:val="36"/>
              </w:rPr>
              <w:t xml:space="preserve">MEDICAL RESOURCES  </w:t>
            </w:r>
          </w:p>
          <w:p w14:paraId="77DC5881" w14:textId="77777777" w:rsidR="00DA5562" w:rsidRDefault="00A13C29" w:rsidP="005C6F1C">
            <w:pPr>
              <w:tabs>
                <w:tab w:val="center" w:pos="3134"/>
              </w:tabs>
              <w:spacing w:after="0" w:line="240" w:lineRule="auto"/>
              <w:ind w:left="0" w:firstLine="0"/>
            </w:pPr>
            <w:r>
              <w:rPr>
                <w:b/>
                <w:color w:val="355E91"/>
                <w:sz w:val="28"/>
              </w:rPr>
              <w:t>During COVID</w:t>
            </w:r>
            <w:r w:rsidR="005C6F1C">
              <w:rPr>
                <w:b/>
                <w:color w:val="355E91"/>
                <w:sz w:val="28"/>
              </w:rPr>
              <w:t xml:space="preserve">­19 </w:t>
            </w:r>
            <w:r w:rsidR="005C6F1C">
              <w:rPr>
                <w:b/>
                <w:color w:val="355E91"/>
                <w:sz w:val="28"/>
              </w:rPr>
              <w:tab/>
            </w:r>
            <w:r w:rsidR="005C6F1C">
              <w:rPr>
                <w:rFonts w:ascii="Cambria" w:eastAsia="Cambria" w:hAnsi="Cambria" w:cs="Cambria"/>
                <w:b/>
                <w:color w:val="355E91"/>
                <w:sz w:val="40"/>
              </w:rPr>
              <w:tab/>
              <w:t xml:space="preserve">  </w:t>
            </w:r>
          </w:p>
        </w:tc>
      </w:tr>
    </w:tbl>
    <w:p w14:paraId="338215A1" w14:textId="77777777" w:rsidR="00DA5562" w:rsidRDefault="005C6F1C" w:rsidP="005C6F1C">
      <w:pPr>
        <w:spacing w:after="0" w:line="240" w:lineRule="auto"/>
        <w:ind w:left="2105" w:firstLine="0"/>
        <w:jc w:val="right"/>
      </w:pPr>
      <w:r>
        <w:rPr>
          <w:rFonts w:ascii="Cambria" w:eastAsia="Cambria" w:hAnsi="Cambria" w:cs="Cambria"/>
          <w:b/>
          <w:color w:val="355E91"/>
        </w:rPr>
        <w:tab/>
        <w:t xml:space="preserve">  </w:t>
      </w:r>
    </w:p>
    <w:p w14:paraId="20849F00" w14:textId="77777777" w:rsidR="00DA5562" w:rsidRDefault="00A13C29" w:rsidP="005C6F1C">
      <w:pPr>
        <w:pStyle w:val="Heading1"/>
        <w:spacing w:line="240" w:lineRule="auto"/>
        <w:ind w:left="-5"/>
      </w:pPr>
      <w:r>
        <w:t>If You Think You Have COVID</w:t>
      </w:r>
      <w:r w:rsidR="005C6F1C">
        <w:t>­19:</w:t>
      </w:r>
      <w:r w:rsidR="005C6F1C">
        <w:rPr>
          <w:u w:val="none" w:color="000000"/>
        </w:rPr>
        <w:t xml:space="preserve"> </w:t>
      </w:r>
    </w:p>
    <w:p w14:paraId="1AD490DA" w14:textId="77777777" w:rsidR="00A13C29" w:rsidRDefault="00A13C29" w:rsidP="005C6F1C">
      <w:pPr>
        <w:spacing w:line="240" w:lineRule="auto"/>
        <w:ind w:left="-5"/>
        <w:rPr>
          <w:sz w:val="24"/>
          <w:szCs w:val="24"/>
        </w:rPr>
      </w:pPr>
    </w:p>
    <w:p w14:paraId="67C5CA78" w14:textId="77777777" w:rsidR="00A13C29" w:rsidRPr="00A13C29" w:rsidRDefault="005C6F1C" w:rsidP="00A13C29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>If y</w:t>
      </w:r>
      <w:r w:rsidR="00A13C29" w:rsidRPr="00A13C29">
        <w:rPr>
          <w:sz w:val="24"/>
          <w:szCs w:val="24"/>
        </w:rPr>
        <w:t>ou are having symptoms of COVID</w:t>
      </w:r>
      <w:r w:rsidR="00A13C29">
        <w:rPr>
          <w:sz w:val="24"/>
          <w:szCs w:val="24"/>
        </w:rPr>
        <w:t xml:space="preserve"> </w:t>
      </w:r>
      <w:r w:rsidRPr="00A13C29">
        <w:rPr>
          <w:sz w:val="24"/>
          <w:szCs w:val="24"/>
        </w:rPr>
        <w:t xml:space="preserve">­19 and need to get screened, it is important to follow the guidelines of </w:t>
      </w:r>
      <w:hyperlink r:id="rId4" w:history="1">
        <w:r w:rsidRPr="00A13C29">
          <w:rPr>
            <w:rStyle w:val="Hyperlink"/>
            <w:sz w:val="24"/>
            <w:szCs w:val="24"/>
          </w:rPr>
          <w:t>Toronto Public Health</w:t>
        </w:r>
      </w:hyperlink>
      <w:r w:rsidRPr="00A13C29">
        <w:rPr>
          <w:sz w:val="24"/>
          <w:szCs w:val="24"/>
        </w:rPr>
        <w:t xml:space="preserve"> and the </w:t>
      </w:r>
      <w:hyperlink r:id="rId5" w:history="1">
        <w:r w:rsidRPr="00A13C29">
          <w:rPr>
            <w:rStyle w:val="Hyperlink"/>
            <w:sz w:val="24"/>
            <w:szCs w:val="24"/>
          </w:rPr>
          <w:t>Government of Ontario</w:t>
        </w:r>
      </w:hyperlink>
      <w:r w:rsidRPr="00A13C29">
        <w:rPr>
          <w:sz w:val="24"/>
          <w:szCs w:val="24"/>
        </w:rPr>
        <w:t xml:space="preserve">. </w:t>
      </w:r>
    </w:p>
    <w:p w14:paraId="29F53E2E" w14:textId="77777777" w:rsidR="00A13C29" w:rsidRPr="00A13C29" w:rsidRDefault="00A13C29" w:rsidP="00A13C29">
      <w:pPr>
        <w:spacing w:line="240" w:lineRule="auto"/>
        <w:ind w:left="-5"/>
        <w:rPr>
          <w:sz w:val="24"/>
          <w:szCs w:val="24"/>
        </w:rPr>
      </w:pPr>
    </w:p>
    <w:p w14:paraId="405F235B" w14:textId="77777777" w:rsidR="00DA5562" w:rsidRPr="00A13C29" w:rsidRDefault="005C6F1C" w:rsidP="00A13C29">
      <w:pPr>
        <w:spacing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  <w:u w:val="single" w:color="000000"/>
        </w:rPr>
        <w:t>DO NOT</w:t>
      </w:r>
      <w:r w:rsidRPr="00A13C29">
        <w:rPr>
          <w:sz w:val="24"/>
          <w:szCs w:val="24"/>
        </w:rPr>
        <w:t xml:space="preserve"> show up unannounced at a clinic or hospital. Instead follow these guidelines: </w:t>
      </w:r>
    </w:p>
    <w:p w14:paraId="1CDC4030" w14:textId="77777777" w:rsidR="00A13C29" w:rsidRDefault="00A13C29" w:rsidP="005C6F1C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48973B04" w14:textId="77777777" w:rsidR="00A13C29" w:rsidRDefault="00A13C29" w:rsidP="005C6F1C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6CBFF087" w14:textId="77777777" w:rsidR="00A13C29" w:rsidRPr="00A13C29" w:rsidRDefault="00A13C29" w:rsidP="005C6F1C">
      <w:pPr>
        <w:spacing w:after="0" w:line="240" w:lineRule="auto"/>
        <w:ind w:left="0" w:firstLine="0"/>
        <w:rPr>
          <w:b/>
          <w:sz w:val="28"/>
          <w:szCs w:val="28"/>
        </w:rPr>
      </w:pPr>
      <w:r w:rsidRPr="00A13C29">
        <w:rPr>
          <w:b/>
          <w:sz w:val="28"/>
          <w:szCs w:val="28"/>
        </w:rPr>
        <w:t>STEP 1:</w:t>
      </w:r>
    </w:p>
    <w:p w14:paraId="1A7B5059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  <w:bookmarkStart w:id="0" w:name="_GoBack"/>
      <w:bookmarkEnd w:id="0"/>
    </w:p>
    <w:p w14:paraId="07C62FFE" w14:textId="77777777" w:rsidR="00DA5562" w:rsidRDefault="00A13C29" w:rsidP="005C6F1C">
      <w:pPr>
        <w:spacing w:after="0" w:line="240" w:lineRule="auto"/>
        <w:ind w:left="-5"/>
        <w:rPr>
          <w:b/>
          <w:sz w:val="24"/>
          <w:szCs w:val="24"/>
        </w:rPr>
      </w:pPr>
      <w:r>
        <w:rPr>
          <w:b/>
          <w:sz w:val="24"/>
          <w:szCs w:val="24"/>
        </w:rPr>
        <w:t>Review this Self-</w:t>
      </w:r>
      <w:r w:rsidR="005C6F1C" w:rsidRPr="00A13C29">
        <w:rPr>
          <w:b/>
          <w:sz w:val="24"/>
          <w:szCs w:val="24"/>
        </w:rPr>
        <w:t xml:space="preserve">Assessment Tool </w:t>
      </w:r>
    </w:p>
    <w:p w14:paraId="592BC597" w14:textId="77777777" w:rsidR="00A13C29" w:rsidRDefault="00A13C29" w:rsidP="005C6F1C">
      <w:pPr>
        <w:spacing w:after="0" w:line="240" w:lineRule="auto"/>
        <w:ind w:left="-5"/>
        <w:rPr>
          <w:sz w:val="24"/>
          <w:szCs w:val="24"/>
        </w:rPr>
      </w:pPr>
    </w:p>
    <w:p w14:paraId="7F481309" w14:textId="77777777" w:rsidR="00A13C29" w:rsidRPr="00A13C29" w:rsidRDefault="00A13C29" w:rsidP="005C6F1C">
      <w:pPr>
        <w:spacing w:after="0" w:line="240" w:lineRule="auto"/>
        <w:ind w:left="-5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"https://covid-19.ontario.ca/self-assessment/" \l "q0"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13C29">
        <w:rPr>
          <w:rStyle w:val="Hyperlink"/>
          <w:sz w:val="24"/>
          <w:szCs w:val="24"/>
        </w:rPr>
        <w:t>Click here to access Self-Assessment Tool</w:t>
      </w:r>
    </w:p>
    <w:p w14:paraId="0B0F30AA" w14:textId="77777777" w:rsidR="00A13C29" w:rsidRPr="00A13C29" w:rsidRDefault="00A13C29" w:rsidP="005C6F1C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60CAAEEA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 xml:space="preserve">If you answered yes to any </w:t>
      </w:r>
      <w:r w:rsidR="00A13C29">
        <w:rPr>
          <w:sz w:val="24"/>
          <w:szCs w:val="24"/>
        </w:rPr>
        <w:t>of those questions on the Self-</w:t>
      </w:r>
      <w:r w:rsidRPr="00A13C29">
        <w:rPr>
          <w:sz w:val="24"/>
          <w:szCs w:val="24"/>
        </w:rPr>
        <w:t xml:space="preserve">Assessment Tool, then seek assistance over the phone with Telehealth Ontario: </w:t>
      </w:r>
    </w:p>
    <w:p w14:paraId="5AA539F2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0FACEB2F" w14:textId="77777777" w:rsidR="00A13C29" w:rsidRDefault="00A13C29" w:rsidP="00A13C29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77C71D9F" w14:textId="77777777" w:rsidR="00A13C29" w:rsidRDefault="00A13C29" w:rsidP="005C6F1C">
      <w:pPr>
        <w:spacing w:after="0" w:line="240" w:lineRule="auto"/>
        <w:ind w:left="-5"/>
        <w:rPr>
          <w:b/>
          <w:sz w:val="28"/>
          <w:szCs w:val="28"/>
        </w:rPr>
      </w:pPr>
    </w:p>
    <w:p w14:paraId="2CC85BC4" w14:textId="77777777" w:rsidR="00A13C29" w:rsidRPr="00A13C29" w:rsidRDefault="00A13C29" w:rsidP="005C6F1C">
      <w:pPr>
        <w:spacing w:after="0" w:line="240" w:lineRule="auto"/>
        <w:ind w:left="-5"/>
        <w:rPr>
          <w:b/>
          <w:sz w:val="28"/>
          <w:szCs w:val="28"/>
        </w:rPr>
      </w:pPr>
      <w:r w:rsidRPr="00A13C29">
        <w:rPr>
          <w:b/>
          <w:sz w:val="28"/>
          <w:szCs w:val="28"/>
        </w:rPr>
        <w:t>STEP 2:</w:t>
      </w:r>
    </w:p>
    <w:p w14:paraId="1D75438D" w14:textId="77777777" w:rsidR="00A13C29" w:rsidRDefault="00A13C29" w:rsidP="005C6F1C">
      <w:pPr>
        <w:spacing w:after="0" w:line="240" w:lineRule="auto"/>
        <w:ind w:left="-5"/>
        <w:rPr>
          <w:b/>
          <w:sz w:val="24"/>
          <w:szCs w:val="24"/>
        </w:rPr>
      </w:pPr>
    </w:p>
    <w:p w14:paraId="36AD276E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Telehealth Ontario </w:t>
      </w:r>
    </w:p>
    <w:p w14:paraId="2BCE6B13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24/7 | 1­ 866 ­ 797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0000 | Speak with a registered nurse regarding your symptoms</w:t>
      </w:r>
      <w:r>
        <w:rPr>
          <w:sz w:val="24"/>
          <w:szCs w:val="24"/>
        </w:rPr>
        <w:t>.</w:t>
      </w:r>
      <w:r w:rsidR="005C6F1C" w:rsidRPr="00A13C29">
        <w:rPr>
          <w:sz w:val="24"/>
          <w:szCs w:val="24"/>
        </w:rPr>
        <w:t xml:space="preserve"> </w:t>
      </w:r>
    </w:p>
    <w:p w14:paraId="28EE6FA7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5E3E1289" w14:textId="77777777" w:rsidR="00DA5562" w:rsidRPr="00A13C29" w:rsidRDefault="005C6F1C" w:rsidP="005C6F1C">
      <w:pPr>
        <w:pStyle w:val="Heading2"/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  <w:u w:val="none"/>
        </w:rPr>
        <w:t xml:space="preserve">If it is confirmed you need to be tested, </w:t>
      </w:r>
      <w:r w:rsidRPr="00A13C29">
        <w:rPr>
          <w:sz w:val="24"/>
          <w:szCs w:val="24"/>
        </w:rPr>
        <w:t>visi</w:t>
      </w:r>
      <w:r w:rsidR="00A13C29">
        <w:rPr>
          <w:sz w:val="24"/>
          <w:szCs w:val="24"/>
        </w:rPr>
        <w:t xml:space="preserve">t one of these dedicated COVID - </w:t>
      </w:r>
      <w:r w:rsidRPr="00A13C29">
        <w:rPr>
          <w:sz w:val="24"/>
          <w:szCs w:val="24"/>
        </w:rPr>
        <w:t>19 assessment centres</w:t>
      </w:r>
      <w:r w:rsidRPr="00A13C29">
        <w:rPr>
          <w:sz w:val="24"/>
          <w:szCs w:val="24"/>
          <w:u w:val="none"/>
        </w:rPr>
        <w:t xml:space="preserve">: </w:t>
      </w:r>
    </w:p>
    <w:p w14:paraId="0E5A0CCE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2FA9F80E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William Osler Health System – Peel Memorial </w:t>
      </w:r>
    </w:p>
    <w:p w14:paraId="269DF3ED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2 ­ 8pm Daily</w:t>
      </w:r>
      <w:r w:rsidR="005C6F1C" w:rsidRPr="00A13C29">
        <w:rPr>
          <w:sz w:val="24"/>
          <w:szCs w:val="24"/>
        </w:rPr>
        <w:t xml:space="preserve"> | 2</w:t>
      </w:r>
      <w:r>
        <w:rPr>
          <w:sz w:val="24"/>
          <w:szCs w:val="24"/>
        </w:rPr>
        <w:t xml:space="preserve">0 Lynch Street, Brampton | 905 - 494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2120  </w:t>
      </w:r>
    </w:p>
    <w:p w14:paraId="14A37F7A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5F5E1D85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Trillium Health Partners </w:t>
      </w:r>
    </w:p>
    <w:p w14:paraId="389F6BFB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9:30am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9:30pm Daily | call 905 ­799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7700 first </w:t>
      </w:r>
    </w:p>
    <w:p w14:paraId="56FE4EE7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  <w:u w:val="single" w:color="000000"/>
        </w:rPr>
        <w:t>Mississauga Hospital</w:t>
      </w:r>
      <w:r w:rsidRPr="00A13C29">
        <w:rPr>
          <w:sz w:val="24"/>
          <w:szCs w:val="24"/>
        </w:rPr>
        <w:t xml:space="preserve">: 15 Bronte College Court, Mississauga, ON </w:t>
      </w:r>
    </w:p>
    <w:p w14:paraId="7525E222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  <w:u w:val="single" w:color="000000"/>
        </w:rPr>
        <w:t>Credit Valley Hospital</w:t>
      </w:r>
      <w:r w:rsidRPr="00A13C29">
        <w:rPr>
          <w:sz w:val="24"/>
          <w:szCs w:val="24"/>
        </w:rPr>
        <w:t xml:space="preserve">: 2200 Erin Mills Parkway, Mississauga, ON </w:t>
      </w:r>
    </w:p>
    <w:p w14:paraId="496139F9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31F9D69B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North York General Hospital </w:t>
      </w:r>
    </w:p>
    <w:p w14:paraId="58AAC748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11am ­ 11pm D</w:t>
      </w:r>
      <w:r w:rsidR="005C6F1C" w:rsidRPr="00A13C29">
        <w:rPr>
          <w:sz w:val="24"/>
          <w:szCs w:val="24"/>
        </w:rPr>
        <w:t xml:space="preserve">aily | 4001 Leslie Street, North </w:t>
      </w:r>
      <w:r>
        <w:rPr>
          <w:sz w:val="24"/>
          <w:szCs w:val="24"/>
        </w:rPr>
        <w:t xml:space="preserve">York, ON | 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756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6000 </w:t>
      </w:r>
    </w:p>
    <w:p w14:paraId="2AAC003B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2391A091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Michael </w:t>
      </w:r>
      <w:proofErr w:type="spellStart"/>
      <w:r w:rsidRPr="00A13C29">
        <w:rPr>
          <w:b/>
          <w:sz w:val="24"/>
          <w:szCs w:val="24"/>
        </w:rPr>
        <w:t>Garron</w:t>
      </w:r>
      <w:proofErr w:type="spellEnd"/>
      <w:r w:rsidRPr="00A13C29">
        <w:rPr>
          <w:b/>
          <w:sz w:val="24"/>
          <w:szCs w:val="24"/>
        </w:rPr>
        <w:t xml:space="preserve"> Hospital </w:t>
      </w:r>
    </w:p>
    <w:p w14:paraId="24C998F1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8am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8pm</w:t>
      </w:r>
      <w:r>
        <w:rPr>
          <w:sz w:val="24"/>
          <w:szCs w:val="24"/>
        </w:rPr>
        <w:t xml:space="preserve"> Daily | 825 </w:t>
      </w:r>
      <w:proofErr w:type="spellStart"/>
      <w:r>
        <w:rPr>
          <w:sz w:val="24"/>
          <w:szCs w:val="24"/>
        </w:rPr>
        <w:t>Coxwell</w:t>
      </w:r>
      <w:proofErr w:type="spellEnd"/>
      <w:r>
        <w:rPr>
          <w:sz w:val="24"/>
          <w:szCs w:val="24"/>
        </w:rPr>
        <w:t xml:space="preserve"> Avenue | 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469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6858 </w:t>
      </w:r>
    </w:p>
    <w:p w14:paraId="64FD2D37" w14:textId="77777777" w:rsidR="00DA5562" w:rsidRPr="00A13C29" w:rsidRDefault="005C6F1C" w:rsidP="005C6F1C">
      <w:pPr>
        <w:pStyle w:val="Heading2"/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>BY APPOINTMENT ONLY. CALL TO BOOK.</w:t>
      </w:r>
      <w:r w:rsidRPr="00A13C29">
        <w:rPr>
          <w:sz w:val="24"/>
          <w:szCs w:val="24"/>
          <w:u w:val="none"/>
        </w:rPr>
        <w:t xml:space="preserve"> </w:t>
      </w:r>
    </w:p>
    <w:p w14:paraId="5FBC84C0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5E3D978F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Women’s College Hospital  </w:t>
      </w:r>
    </w:p>
    <w:p w14:paraId="7BEC32AB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9am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8pm D</w:t>
      </w:r>
      <w:r w:rsidR="005C6F1C" w:rsidRPr="00A13C29">
        <w:rPr>
          <w:sz w:val="24"/>
          <w:szCs w:val="24"/>
        </w:rPr>
        <w:t>a</w:t>
      </w:r>
      <w:r>
        <w:rPr>
          <w:sz w:val="24"/>
          <w:szCs w:val="24"/>
        </w:rPr>
        <w:t xml:space="preserve">ily | 76 Grenville Street | 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323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6400 </w:t>
      </w:r>
    </w:p>
    <w:p w14:paraId="2F60D5A4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30F0B072" w14:textId="77777777" w:rsidR="00A13C29" w:rsidRDefault="00A13C29" w:rsidP="005C6F1C">
      <w:pPr>
        <w:spacing w:after="0" w:line="240" w:lineRule="auto"/>
        <w:ind w:left="-5"/>
        <w:rPr>
          <w:b/>
          <w:sz w:val="24"/>
          <w:szCs w:val="24"/>
        </w:rPr>
      </w:pPr>
    </w:p>
    <w:p w14:paraId="1CADE447" w14:textId="77777777" w:rsidR="00A13C29" w:rsidRDefault="00A13C29" w:rsidP="005C6F1C">
      <w:pPr>
        <w:spacing w:after="0" w:line="240" w:lineRule="auto"/>
        <w:ind w:left="-5"/>
        <w:rPr>
          <w:b/>
          <w:sz w:val="24"/>
          <w:szCs w:val="24"/>
        </w:rPr>
      </w:pPr>
    </w:p>
    <w:p w14:paraId="561B299F" w14:textId="77777777" w:rsidR="00A13C29" w:rsidRDefault="00A13C29" w:rsidP="005C6F1C">
      <w:pPr>
        <w:spacing w:after="0" w:line="240" w:lineRule="auto"/>
        <w:ind w:left="-5"/>
        <w:rPr>
          <w:b/>
          <w:sz w:val="24"/>
          <w:szCs w:val="24"/>
        </w:rPr>
      </w:pPr>
    </w:p>
    <w:p w14:paraId="6B188A95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lastRenderedPageBreak/>
        <w:t xml:space="preserve">Humber River Hospital </w:t>
      </w:r>
    </w:p>
    <w:p w14:paraId="27895D75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12pm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8pm Monday-­Friday</w:t>
      </w:r>
      <w:r>
        <w:rPr>
          <w:sz w:val="24"/>
          <w:szCs w:val="24"/>
        </w:rPr>
        <w:t xml:space="preserve"> | 2111 Finch Avenue West | 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242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1000 </w:t>
      </w:r>
    </w:p>
    <w:p w14:paraId="5BD3178F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4C3BC2C8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St. Joseph’s Health Centre </w:t>
      </w:r>
    </w:p>
    <w:p w14:paraId="2BAC59D6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9am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9pm D</w:t>
      </w:r>
      <w:r w:rsidR="005C6F1C" w:rsidRPr="00A13C29">
        <w:rPr>
          <w:sz w:val="24"/>
          <w:szCs w:val="24"/>
        </w:rPr>
        <w:t>aily | Sunnyside Building 1</w:t>
      </w:r>
      <w:r w:rsidR="005C6F1C" w:rsidRPr="00A13C29">
        <w:rPr>
          <w:sz w:val="24"/>
          <w:szCs w:val="24"/>
          <w:vertAlign w:val="superscript"/>
        </w:rPr>
        <w:t>st</w:t>
      </w:r>
      <w:r w:rsidR="005C6F1C" w:rsidRPr="00A13C29">
        <w:rPr>
          <w:sz w:val="24"/>
          <w:szCs w:val="24"/>
        </w:rPr>
        <w:t xml:space="preserve"> floor; 30 The Queensway </w:t>
      </w:r>
    </w:p>
    <w:p w14:paraId="0DFF1ECB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0F4D0021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St. Michael’s Hospital </w:t>
      </w:r>
    </w:p>
    <w:p w14:paraId="180AB62D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9am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7pm D</w:t>
      </w:r>
      <w:r w:rsidR="005C6F1C" w:rsidRPr="00A13C29">
        <w:rPr>
          <w:sz w:val="24"/>
          <w:szCs w:val="24"/>
        </w:rPr>
        <w:t xml:space="preserve">aily | Li </w:t>
      </w:r>
      <w:proofErr w:type="spellStart"/>
      <w:r w:rsidR="005C6F1C" w:rsidRPr="00A13C29">
        <w:rPr>
          <w:sz w:val="24"/>
          <w:szCs w:val="24"/>
        </w:rPr>
        <w:t>Ka</w:t>
      </w:r>
      <w:proofErr w:type="spellEnd"/>
      <w:r w:rsidR="005C6F1C" w:rsidRPr="00A13C29">
        <w:rPr>
          <w:sz w:val="24"/>
          <w:szCs w:val="24"/>
        </w:rPr>
        <w:t xml:space="preserve"> </w:t>
      </w:r>
      <w:proofErr w:type="spellStart"/>
      <w:r w:rsidR="005C6F1C" w:rsidRPr="00A13C29">
        <w:rPr>
          <w:sz w:val="24"/>
          <w:szCs w:val="24"/>
        </w:rPr>
        <w:t>Shing</w:t>
      </w:r>
      <w:proofErr w:type="spellEnd"/>
      <w:r w:rsidR="005C6F1C" w:rsidRPr="00A13C29">
        <w:rPr>
          <w:sz w:val="24"/>
          <w:szCs w:val="24"/>
        </w:rPr>
        <w:t xml:space="preserve"> Knowledge Institute; 38 </w:t>
      </w:r>
      <w:proofErr w:type="spellStart"/>
      <w:r w:rsidR="005C6F1C" w:rsidRPr="00A13C29">
        <w:rPr>
          <w:sz w:val="24"/>
          <w:szCs w:val="24"/>
        </w:rPr>
        <w:t>Shuter</w:t>
      </w:r>
      <w:proofErr w:type="spellEnd"/>
      <w:r w:rsidR="005C6F1C" w:rsidRPr="00A13C29">
        <w:rPr>
          <w:sz w:val="24"/>
          <w:szCs w:val="24"/>
        </w:rPr>
        <w:t xml:space="preserve"> Street, 1</w:t>
      </w:r>
      <w:r w:rsidR="005C6F1C" w:rsidRPr="00A13C29">
        <w:rPr>
          <w:sz w:val="24"/>
          <w:szCs w:val="24"/>
          <w:vertAlign w:val="superscript"/>
        </w:rPr>
        <w:t>st</w:t>
      </w:r>
      <w:r w:rsidR="005C6F1C" w:rsidRPr="00A13C29">
        <w:rPr>
          <w:sz w:val="24"/>
          <w:szCs w:val="24"/>
        </w:rPr>
        <w:t xml:space="preserve"> floor </w:t>
      </w:r>
    </w:p>
    <w:p w14:paraId="6DFB9B0F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68788FEC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Scarborough Health Network – </w:t>
      </w:r>
      <w:proofErr w:type="spellStart"/>
      <w:r w:rsidRPr="00A13C29">
        <w:rPr>
          <w:b/>
          <w:sz w:val="24"/>
          <w:szCs w:val="24"/>
        </w:rPr>
        <w:t>Birchmount</w:t>
      </w:r>
      <w:proofErr w:type="spellEnd"/>
      <w:r w:rsidRPr="00A13C29">
        <w:rPr>
          <w:b/>
          <w:sz w:val="24"/>
          <w:szCs w:val="24"/>
        </w:rPr>
        <w:t xml:space="preserve"> Hospital  </w:t>
      </w:r>
    </w:p>
    <w:p w14:paraId="74364C23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9am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6pm D</w:t>
      </w:r>
      <w:r w:rsidR="005C6F1C" w:rsidRPr="00A13C29">
        <w:rPr>
          <w:sz w:val="24"/>
          <w:szCs w:val="24"/>
        </w:rPr>
        <w:t>ai</w:t>
      </w:r>
      <w:r>
        <w:rPr>
          <w:sz w:val="24"/>
          <w:szCs w:val="24"/>
        </w:rPr>
        <w:t xml:space="preserve">ly | 3030 </w:t>
      </w:r>
      <w:proofErr w:type="spellStart"/>
      <w:r>
        <w:rPr>
          <w:sz w:val="24"/>
          <w:szCs w:val="24"/>
        </w:rPr>
        <w:t>Birchmount</w:t>
      </w:r>
      <w:proofErr w:type="spellEnd"/>
      <w:r>
        <w:rPr>
          <w:sz w:val="24"/>
          <w:szCs w:val="24"/>
        </w:rPr>
        <w:t xml:space="preserve"> Road | 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495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2400 </w:t>
      </w:r>
    </w:p>
    <w:p w14:paraId="6213E122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2FB0D076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Mackenzie Health </w:t>
      </w:r>
    </w:p>
    <w:p w14:paraId="2D3A030E" w14:textId="77777777" w:rsidR="00DA5562" w:rsidRPr="00A13C29" w:rsidRDefault="00A13C29" w:rsidP="00A13C29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3pm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11pm Monday ­ Friday</w:t>
      </w:r>
      <w:r w:rsidR="005C6F1C" w:rsidRPr="00A13C29">
        <w:rPr>
          <w:sz w:val="24"/>
          <w:szCs w:val="24"/>
        </w:rPr>
        <w:t>; 11am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11pm Saturday/Sunday | 10 Trench</w:t>
      </w:r>
      <w:r>
        <w:rPr>
          <w:sz w:val="24"/>
          <w:szCs w:val="24"/>
        </w:rPr>
        <w:t xml:space="preserve"> Street, Richmond Hill, ON </w:t>
      </w:r>
      <w:r>
        <w:rPr>
          <w:sz w:val="24"/>
          <w:szCs w:val="24"/>
        </w:rPr>
        <w:br/>
        <w:t xml:space="preserve">905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883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1212 </w:t>
      </w:r>
    </w:p>
    <w:p w14:paraId="2593EECE" w14:textId="77777777" w:rsidR="005C6F1C" w:rsidRPr="00A13C29" w:rsidRDefault="005C6F1C" w:rsidP="005C6F1C">
      <w:pPr>
        <w:pStyle w:val="Heading1"/>
        <w:spacing w:line="240" w:lineRule="auto"/>
        <w:ind w:left="-5"/>
        <w:rPr>
          <w:sz w:val="24"/>
          <w:szCs w:val="24"/>
        </w:rPr>
      </w:pPr>
    </w:p>
    <w:p w14:paraId="373D0996" w14:textId="77777777" w:rsidR="005C6F1C" w:rsidRPr="00A13C29" w:rsidRDefault="00A13C29" w:rsidP="005C6F1C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"https://www.blogto.com/city/2020/03/map-coronavirus-test-centres-toronto/"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5C6F1C" w:rsidRPr="00A13C29">
        <w:rPr>
          <w:rStyle w:val="Hyperlink"/>
          <w:b/>
          <w:sz w:val="24"/>
          <w:szCs w:val="24"/>
        </w:rPr>
        <w:t xml:space="preserve">Click here for a </w:t>
      </w:r>
      <w:r w:rsidRPr="00A13C29">
        <w:rPr>
          <w:rStyle w:val="Hyperlink"/>
          <w:b/>
          <w:sz w:val="24"/>
          <w:szCs w:val="24"/>
        </w:rPr>
        <w:t>map of all the GTA test centres</w:t>
      </w:r>
    </w:p>
    <w:p w14:paraId="3BA59489" w14:textId="77777777" w:rsidR="00C37D9C" w:rsidRPr="00A13C29" w:rsidRDefault="00A13C29" w:rsidP="00C37D9C">
      <w:pPr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5A402BD4" w14:textId="77777777" w:rsidR="00A13C29" w:rsidRDefault="00A13C29" w:rsidP="005C6F1C">
      <w:pPr>
        <w:pStyle w:val="Heading1"/>
        <w:spacing w:line="240" w:lineRule="auto"/>
        <w:ind w:left="-5"/>
        <w:rPr>
          <w:color w:val="000000" w:themeColor="text1"/>
          <w:szCs w:val="28"/>
          <w:u w:val="none"/>
        </w:rPr>
      </w:pPr>
    </w:p>
    <w:p w14:paraId="6ADE389B" w14:textId="77777777" w:rsidR="00A13C29" w:rsidRDefault="00A13C29" w:rsidP="005C6F1C">
      <w:pPr>
        <w:pStyle w:val="Heading1"/>
        <w:spacing w:line="240" w:lineRule="auto"/>
        <w:ind w:left="-5"/>
        <w:rPr>
          <w:color w:val="000000" w:themeColor="text1"/>
          <w:szCs w:val="28"/>
          <w:u w:val="none"/>
        </w:rPr>
      </w:pPr>
    </w:p>
    <w:p w14:paraId="6A2E9548" w14:textId="77777777" w:rsidR="00A13C29" w:rsidRPr="00A13C29" w:rsidRDefault="00A13C29" w:rsidP="005C6F1C">
      <w:pPr>
        <w:pStyle w:val="Heading1"/>
        <w:spacing w:line="240" w:lineRule="auto"/>
        <w:ind w:left="-5"/>
        <w:rPr>
          <w:color w:val="000000" w:themeColor="text1"/>
          <w:szCs w:val="28"/>
          <w:u w:val="none"/>
        </w:rPr>
      </w:pPr>
      <w:r w:rsidRPr="00A13C29">
        <w:rPr>
          <w:color w:val="000000" w:themeColor="text1"/>
          <w:szCs w:val="28"/>
          <w:u w:val="none"/>
        </w:rPr>
        <w:t>Other things to note:</w:t>
      </w:r>
    </w:p>
    <w:p w14:paraId="1821D87B" w14:textId="77777777" w:rsidR="00A13C29" w:rsidRDefault="00A13C29" w:rsidP="005C6F1C">
      <w:pPr>
        <w:pStyle w:val="Heading1"/>
        <w:spacing w:line="240" w:lineRule="auto"/>
        <w:ind w:left="-5"/>
        <w:rPr>
          <w:sz w:val="24"/>
          <w:szCs w:val="24"/>
        </w:rPr>
      </w:pPr>
    </w:p>
    <w:p w14:paraId="657A9AAF" w14:textId="77777777" w:rsidR="00DA5562" w:rsidRPr="00A13C29" w:rsidRDefault="005C6F1C" w:rsidP="005C6F1C">
      <w:pPr>
        <w:pStyle w:val="Heading1"/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>If You Do Not Have Medical Insurance:</w:t>
      </w:r>
      <w:r w:rsidRPr="00A13C29">
        <w:rPr>
          <w:sz w:val="24"/>
          <w:szCs w:val="24"/>
          <w:u w:val="none" w:color="000000"/>
        </w:rPr>
        <w:t xml:space="preserve"> </w:t>
      </w:r>
    </w:p>
    <w:p w14:paraId="2B8D07AA" w14:textId="77777777" w:rsidR="00A13C29" w:rsidRDefault="00A13C29" w:rsidP="005C6F1C">
      <w:pPr>
        <w:spacing w:line="240" w:lineRule="auto"/>
        <w:ind w:left="-5"/>
        <w:rPr>
          <w:b/>
          <w:sz w:val="24"/>
          <w:szCs w:val="24"/>
        </w:rPr>
      </w:pPr>
    </w:p>
    <w:p w14:paraId="5C6BC14C" w14:textId="77777777" w:rsidR="00A13C29" w:rsidRDefault="005C6F1C" w:rsidP="005C6F1C">
      <w:pPr>
        <w:spacing w:line="240" w:lineRule="auto"/>
        <w:ind w:left="-5"/>
        <w:rPr>
          <w:b/>
          <w:sz w:val="24"/>
          <w:szCs w:val="24"/>
        </w:rPr>
      </w:pPr>
      <w:r w:rsidRPr="00A13C29">
        <w:rPr>
          <w:b/>
          <w:sz w:val="24"/>
          <w:szCs w:val="24"/>
        </w:rPr>
        <w:t xml:space="preserve">YOU WILL STILL BE TREATED, FOR FREE. </w:t>
      </w:r>
    </w:p>
    <w:p w14:paraId="2CE377D2" w14:textId="77777777" w:rsidR="00A13C29" w:rsidRDefault="00A13C29" w:rsidP="005C6F1C">
      <w:pPr>
        <w:spacing w:line="240" w:lineRule="auto"/>
        <w:ind w:left="-5"/>
        <w:rPr>
          <w:b/>
          <w:sz w:val="24"/>
          <w:szCs w:val="24"/>
        </w:rPr>
      </w:pPr>
    </w:p>
    <w:p w14:paraId="2D788CC1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Ontario is waiving the three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month waiting period for Ontario Health Insurance Plan (OHIP) coverage. Additionally, the provin</w:t>
      </w:r>
      <w:r>
        <w:rPr>
          <w:sz w:val="24"/>
          <w:szCs w:val="24"/>
        </w:rPr>
        <w:t>ce will cover the cost of COVID-</w:t>
      </w:r>
      <w:r w:rsidR="005C6F1C" w:rsidRPr="00A13C29">
        <w:rPr>
          <w:sz w:val="24"/>
          <w:szCs w:val="24"/>
        </w:rPr>
        <w:t xml:space="preserve">19 treatment for all uninsured people who do not meet the criteria for OHIP coverage.  </w:t>
      </w:r>
    </w:p>
    <w:p w14:paraId="04BC9D50" w14:textId="77777777" w:rsidR="00DA5562" w:rsidRPr="00A13C29" w:rsidRDefault="005C6F1C" w:rsidP="005C6F1C">
      <w:pPr>
        <w:spacing w:after="38" w:line="240" w:lineRule="auto"/>
        <w:ind w:left="0" w:firstLine="0"/>
        <w:rPr>
          <w:sz w:val="24"/>
          <w:szCs w:val="24"/>
        </w:rPr>
      </w:pPr>
      <w:r w:rsidRPr="00A13C29">
        <w:rPr>
          <w:color w:val="355E91"/>
          <w:sz w:val="24"/>
          <w:szCs w:val="24"/>
        </w:rPr>
        <w:t xml:space="preserve"> </w:t>
      </w:r>
    </w:p>
    <w:p w14:paraId="52EBA754" w14:textId="77777777" w:rsidR="00DA5562" w:rsidRDefault="005C6F1C" w:rsidP="005C6F1C">
      <w:pPr>
        <w:pStyle w:val="Heading1"/>
        <w:spacing w:line="240" w:lineRule="auto"/>
        <w:ind w:left="-5"/>
        <w:rPr>
          <w:sz w:val="24"/>
          <w:szCs w:val="24"/>
          <w:u w:val="none" w:color="000000"/>
        </w:rPr>
      </w:pPr>
      <w:r w:rsidRPr="00A13C29">
        <w:rPr>
          <w:sz w:val="24"/>
          <w:szCs w:val="24"/>
        </w:rPr>
        <w:t>If You Can’t Leave Your House:</w:t>
      </w:r>
      <w:r w:rsidRPr="00A13C29">
        <w:rPr>
          <w:sz w:val="24"/>
          <w:szCs w:val="24"/>
          <w:u w:val="none" w:color="000000"/>
        </w:rPr>
        <w:t xml:space="preserve"> </w:t>
      </w:r>
    </w:p>
    <w:p w14:paraId="357F343B" w14:textId="77777777" w:rsidR="00A13C29" w:rsidRPr="00A13C29" w:rsidRDefault="00A13C29" w:rsidP="00A13C29"/>
    <w:p w14:paraId="6C0398CB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 xml:space="preserve">If you are in a position where you can’t leave your house, use these resources:  </w:t>
      </w:r>
    </w:p>
    <w:p w14:paraId="61098A06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4600DFC5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Telehealth Ontario </w:t>
      </w:r>
    </w:p>
    <w:p w14:paraId="2A956F5F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24/7 | 1 – 866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797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0000 | Speak with a registered nurse regarding your symptoms </w:t>
      </w:r>
    </w:p>
    <w:p w14:paraId="41DE4B14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07F3279E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Albany Medical Clinic </w:t>
      </w:r>
    </w:p>
    <w:p w14:paraId="16439AB6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8am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8:30pm Monday - Friday</w:t>
      </w:r>
      <w:r w:rsidR="005C6F1C" w:rsidRPr="00A13C29">
        <w:rPr>
          <w:sz w:val="24"/>
          <w:szCs w:val="24"/>
        </w:rPr>
        <w:t>; 8am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4pm Saturday/Sund</w:t>
      </w:r>
      <w:r>
        <w:rPr>
          <w:sz w:val="24"/>
          <w:szCs w:val="24"/>
        </w:rPr>
        <w:t xml:space="preserve">ay | 807 Broadview Avenue | </w:t>
      </w:r>
      <w:r>
        <w:rPr>
          <w:sz w:val="24"/>
          <w:szCs w:val="24"/>
        </w:rPr>
        <w:br/>
        <w:t xml:space="preserve">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461 - </w:t>
      </w:r>
      <w:r w:rsidR="005C6F1C" w:rsidRPr="00A13C29">
        <w:rPr>
          <w:sz w:val="24"/>
          <w:szCs w:val="24"/>
        </w:rPr>
        <w:t xml:space="preserve">9471 </w:t>
      </w:r>
    </w:p>
    <w:p w14:paraId="3A930871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 xml:space="preserve">Albany </w:t>
      </w:r>
      <w:r w:rsidR="00A13C29">
        <w:rPr>
          <w:sz w:val="24"/>
          <w:szCs w:val="24"/>
        </w:rPr>
        <w:t>Medical Clinic is offering walk</w:t>
      </w:r>
      <w:r w:rsidR="00A13C29" w:rsidRPr="00A13C29">
        <w:rPr>
          <w:sz w:val="24"/>
          <w:szCs w:val="24"/>
        </w:rPr>
        <w:t>-in</w:t>
      </w:r>
      <w:r w:rsidRPr="00A13C29">
        <w:rPr>
          <w:sz w:val="24"/>
          <w:szCs w:val="24"/>
        </w:rPr>
        <w:t xml:space="preserve"> clinic appointments </w:t>
      </w:r>
      <w:r w:rsidRPr="00A13C29">
        <w:rPr>
          <w:sz w:val="24"/>
          <w:szCs w:val="24"/>
          <w:u w:val="single" w:color="000000"/>
        </w:rPr>
        <w:t>over the phone</w:t>
      </w:r>
      <w:r w:rsidRPr="00A13C29">
        <w:rPr>
          <w:sz w:val="24"/>
          <w:szCs w:val="24"/>
        </w:rPr>
        <w:t xml:space="preserve">. Call to book. </w:t>
      </w:r>
    </w:p>
    <w:p w14:paraId="35B7A61A" w14:textId="77777777" w:rsidR="00DA5562" w:rsidRPr="00A13C29" w:rsidRDefault="005C6F1C" w:rsidP="005C6F1C">
      <w:pPr>
        <w:spacing w:after="38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616BFF1F" w14:textId="77777777" w:rsidR="00A13C29" w:rsidRDefault="00A13C29" w:rsidP="005C6F1C">
      <w:pPr>
        <w:pStyle w:val="Heading1"/>
        <w:spacing w:line="240" w:lineRule="auto"/>
        <w:ind w:left="-5"/>
        <w:rPr>
          <w:sz w:val="24"/>
          <w:szCs w:val="24"/>
        </w:rPr>
      </w:pPr>
    </w:p>
    <w:p w14:paraId="072733A3" w14:textId="77777777" w:rsidR="00A13C29" w:rsidRDefault="00A13C29" w:rsidP="005C6F1C">
      <w:pPr>
        <w:pStyle w:val="Heading1"/>
        <w:spacing w:line="240" w:lineRule="auto"/>
        <w:ind w:left="-5"/>
        <w:rPr>
          <w:sz w:val="24"/>
          <w:szCs w:val="24"/>
        </w:rPr>
      </w:pPr>
    </w:p>
    <w:p w14:paraId="05F4B2DC" w14:textId="77777777" w:rsidR="00A13C29" w:rsidRDefault="00A13C29" w:rsidP="00A13C29">
      <w:pPr>
        <w:pStyle w:val="Heading1"/>
        <w:spacing w:line="240" w:lineRule="auto"/>
        <w:ind w:left="0" w:firstLine="0"/>
        <w:rPr>
          <w:sz w:val="24"/>
          <w:szCs w:val="24"/>
        </w:rPr>
      </w:pPr>
    </w:p>
    <w:p w14:paraId="177E4FB5" w14:textId="77777777" w:rsidR="00A13C29" w:rsidRDefault="00A13C29" w:rsidP="00A13C29">
      <w:pPr>
        <w:pStyle w:val="Heading1"/>
        <w:spacing w:line="240" w:lineRule="auto"/>
        <w:ind w:left="0" w:firstLine="0"/>
        <w:rPr>
          <w:b w:val="0"/>
          <w:color w:val="000000"/>
          <w:sz w:val="22"/>
          <w:u w:val="none"/>
        </w:rPr>
      </w:pPr>
    </w:p>
    <w:p w14:paraId="63C4858E" w14:textId="77777777" w:rsidR="00A13C29" w:rsidRDefault="00A13C29" w:rsidP="00A13C29">
      <w:pPr>
        <w:pStyle w:val="Heading1"/>
        <w:spacing w:line="240" w:lineRule="auto"/>
        <w:ind w:left="0" w:firstLine="0"/>
        <w:rPr>
          <w:sz w:val="24"/>
          <w:szCs w:val="24"/>
        </w:rPr>
      </w:pPr>
    </w:p>
    <w:p w14:paraId="05447846" w14:textId="77777777" w:rsidR="00A13C29" w:rsidRDefault="00A13C29" w:rsidP="00A13C29">
      <w:pPr>
        <w:pStyle w:val="Heading1"/>
        <w:spacing w:line="240" w:lineRule="auto"/>
        <w:ind w:left="0" w:firstLine="0"/>
        <w:rPr>
          <w:sz w:val="24"/>
          <w:szCs w:val="24"/>
        </w:rPr>
      </w:pPr>
    </w:p>
    <w:p w14:paraId="2EC6C72F" w14:textId="77777777" w:rsidR="00A13C29" w:rsidRDefault="00A13C29" w:rsidP="005C6F1C">
      <w:pPr>
        <w:pStyle w:val="Heading1"/>
        <w:spacing w:line="240" w:lineRule="auto"/>
        <w:ind w:left="-5"/>
        <w:rPr>
          <w:sz w:val="24"/>
          <w:szCs w:val="24"/>
        </w:rPr>
      </w:pPr>
    </w:p>
    <w:p w14:paraId="1AD420EE" w14:textId="77777777" w:rsidR="00DA5562" w:rsidRDefault="00A13C29" w:rsidP="005C6F1C">
      <w:pPr>
        <w:pStyle w:val="Heading1"/>
        <w:spacing w:line="240" w:lineRule="auto"/>
        <w:ind w:left="-5"/>
        <w:rPr>
          <w:sz w:val="24"/>
          <w:szCs w:val="24"/>
          <w:u w:val="none" w:color="000000"/>
        </w:rPr>
      </w:pPr>
      <w:r>
        <w:rPr>
          <w:sz w:val="24"/>
          <w:szCs w:val="24"/>
        </w:rPr>
        <w:br/>
      </w:r>
      <w:r w:rsidR="005C6F1C" w:rsidRPr="00A13C29">
        <w:rPr>
          <w:sz w:val="24"/>
          <w:szCs w:val="24"/>
        </w:rPr>
        <w:t>If You Need Routine Medical Care:</w:t>
      </w:r>
      <w:r w:rsidR="005C6F1C" w:rsidRPr="00A13C29">
        <w:rPr>
          <w:sz w:val="24"/>
          <w:szCs w:val="24"/>
          <w:u w:val="none" w:color="000000"/>
        </w:rPr>
        <w:t xml:space="preserve"> </w:t>
      </w:r>
    </w:p>
    <w:p w14:paraId="57000F8B" w14:textId="77777777" w:rsidR="00A13C29" w:rsidRPr="00A13C29" w:rsidRDefault="00A13C29" w:rsidP="00A13C29"/>
    <w:p w14:paraId="38613378" w14:textId="77777777" w:rsid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lastRenderedPageBreak/>
        <w:t>Most doctor offices and walk-in clinics remain open, but search online</w:t>
      </w:r>
      <w:r w:rsidR="005C6F1C" w:rsidRPr="00A13C29">
        <w:rPr>
          <w:sz w:val="24"/>
          <w:szCs w:val="24"/>
        </w:rPr>
        <w:t xml:space="preserve"> </w:t>
      </w:r>
      <w:r>
        <w:rPr>
          <w:sz w:val="24"/>
          <w:szCs w:val="24"/>
        </w:rPr>
        <w:t>or call beforehand for current operating hours.</w:t>
      </w:r>
    </w:p>
    <w:p w14:paraId="0400529F" w14:textId="77777777" w:rsidR="00A13C29" w:rsidRDefault="00A13C29" w:rsidP="005C6F1C">
      <w:pPr>
        <w:spacing w:line="240" w:lineRule="auto"/>
        <w:ind w:left="-5"/>
        <w:rPr>
          <w:sz w:val="24"/>
          <w:szCs w:val="24"/>
        </w:rPr>
      </w:pPr>
    </w:p>
    <w:p w14:paraId="1B6E50F1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>Here is a brief list of medical centres close to The Village</w:t>
      </w:r>
      <w:r w:rsidR="00A13C29">
        <w:rPr>
          <w:sz w:val="24"/>
          <w:szCs w:val="24"/>
        </w:rPr>
        <w:t xml:space="preserve"> in Toronto</w:t>
      </w:r>
      <w:r w:rsidRPr="00A13C29">
        <w:rPr>
          <w:sz w:val="24"/>
          <w:szCs w:val="24"/>
        </w:rPr>
        <w:t xml:space="preserve">: </w:t>
      </w:r>
    </w:p>
    <w:p w14:paraId="7223E359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65D5B734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proofErr w:type="spellStart"/>
      <w:r w:rsidRPr="00A13C29">
        <w:rPr>
          <w:b/>
          <w:sz w:val="24"/>
          <w:szCs w:val="24"/>
        </w:rPr>
        <w:t>Sherbourne</w:t>
      </w:r>
      <w:proofErr w:type="spellEnd"/>
      <w:r w:rsidRPr="00A13C29">
        <w:rPr>
          <w:b/>
          <w:sz w:val="24"/>
          <w:szCs w:val="24"/>
        </w:rPr>
        <w:t xml:space="preserve"> Health </w:t>
      </w:r>
    </w:p>
    <w:p w14:paraId="52E2390E" w14:textId="77777777" w:rsidR="00DA5562" w:rsidRPr="00A13C29" w:rsidRDefault="00A13C29" w:rsidP="005C6F1C">
      <w:pPr>
        <w:spacing w:line="240" w:lineRule="auto"/>
        <w:ind w:left="-5" w:right="771"/>
        <w:rPr>
          <w:sz w:val="24"/>
          <w:szCs w:val="24"/>
        </w:rPr>
      </w:pPr>
      <w:r>
        <w:rPr>
          <w:sz w:val="24"/>
          <w:szCs w:val="24"/>
        </w:rPr>
        <w:t xml:space="preserve">9am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5pm Monday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Frida</w:t>
      </w:r>
      <w:r>
        <w:rPr>
          <w:sz w:val="24"/>
          <w:szCs w:val="24"/>
        </w:rPr>
        <w:t xml:space="preserve">y | 333 </w:t>
      </w:r>
      <w:proofErr w:type="spellStart"/>
      <w:r>
        <w:rPr>
          <w:sz w:val="24"/>
          <w:szCs w:val="24"/>
        </w:rPr>
        <w:t>Sherbourne</w:t>
      </w:r>
      <w:proofErr w:type="spellEnd"/>
      <w:r>
        <w:rPr>
          <w:sz w:val="24"/>
          <w:szCs w:val="24"/>
        </w:rPr>
        <w:t xml:space="preserve"> Street | 416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324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4100 ext. 1 </w:t>
      </w:r>
      <w:r w:rsidR="005C6F1C" w:rsidRPr="00A13C29">
        <w:rPr>
          <w:sz w:val="24"/>
          <w:szCs w:val="24"/>
        </w:rPr>
        <w:br/>
      </w:r>
      <w:r w:rsidR="005C6F1C" w:rsidRPr="00A13C29">
        <w:rPr>
          <w:sz w:val="24"/>
          <w:szCs w:val="24"/>
          <w:u w:val="single" w:color="000000"/>
        </w:rPr>
        <w:t>FOR EXISTING CLIENTS ONLY</w:t>
      </w:r>
      <w:r w:rsidR="005C6F1C" w:rsidRPr="00A13C29">
        <w:rPr>
          <w:sz w:val="24"/>
          <w:szCs w:val="24"/>
        </w:rPr>
        <w:t xml:space="preserve"> </w:t>
      </w:r>
    </w:p>
    <w:p w14:paraId="4BB3AEE5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 </w:t>
      </w:r>
    </w:p>
    <w:p w14:paraId="474954BE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>Primacy – Ca</w:t>
      </w:r>
      <w:r w:rsidR="00A13C29">
        <w:rPr>
          <w:b/>
          <w:sz w:val="24"/>
          <w:szCs w:val="24"/>
        </w:rPr>
        <w:t xml:space="preserve">rlton &amp; Church Medical and </w:t>
      </w:r>
      <w:proofErr w:type="spellStart"/>
      <w:r w:rsidR="00A13C29">
        <w:rPr>
          <w:b/>
          <w:sz w:val="24"/>
          <w:szCs w:val="24"/>
        </w:rPr>
        <w:t>Walk</w:t>
      </w:r>
      <w:r w:rsidRPr="00A13C29">
        <w:rPr>
          <w:b/>
          <w:sz w:val="24"/>
          <w:szCs w:val="24"/>
        </w:rPr>
        <w:t>­In</w:t>
      </w:r>
      <w:proofErr w:type="spellEnd"/>
      <w:r w:rsidRPr="00A13C29">
        <w:rPr>
          <w:b/>
          <w:sz w:val="24"/>
          <w:szCs w:val="24"/>
        </w:rPr>
        <w:t xml:space="preserve"> Clinic </w:t>
      </w:r>
    </w:p>
    <w:p w14:paraId="6344D6C9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9am - </w:t>
      </w:r>
      <w:r w:rsidR="005C6F1C" w:rsidRPr="00A13C29">
        <w:rPr>
          <w:sz w:val="24"/>
          <w:szCs w:val="24"/>
        </w:rPr>
        <w:t>7pm Monday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Friday</w:t>
      </w:r>
      <w:r w:rsidR="005C6F1C" w:rsidRPr="00A13C29">
        <w:rPr>
          <w:sz w:val="24"/>
          <w:szCs w:val="24"/>
        </w:rPr>
        <w:t>; 10am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3pm Saturday/Sunday | 60 Carlton Street |416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646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1890 </w:t>
      </w:r>
    </w:p>
    <w:p w14:paraId="62F0CE16" w14:textId="77777777" w:rsidR="00DA5562" w:rsidRPr="00A13C29" w:rsidRDefault="00A13C29" w:rsidP="005C6F1C">
      <w:pPr>
        <w:pStyle w:val="Heading2"/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LOCATED IN </w:t>
      </w:r>
      <w:r w:rsidR="005C6F1C" w:rsidRPr="00A13C29">
        <w:rPr>
          <w:sz w:val="24"/>
          <w:szCs w:val="24"/>
        </w:rPr>
        <w:t>LOBLAW</w:t>
      </w:r>
      <w:r>
        <w:rPr>
          <w:sz w:val="24"/>
          <w:szCs w:val="24"/>
        </w:rPr>
        <w:t>S, MAPLE LEAF GARDENS</w:t>
      </w:r>
      <w:r>
        <w:rPr>
          <w:sz w:val="24"/>
          <w:szCs w:val="24"/>
          <w:u w:val="none"/>
        </w:rPr>
        <w:t xml:space="preserve"> </w:t>
      </w:r>
    </w:p>
    <w:p w14:paraId="4B1EFF81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7F3CC5B6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Yonge Medical Centre </w:t>
      </w:r>
    </w:p>
    <w:p w14:paraId="5979CCC1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10am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5pm Monday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Friday | 5</w:t>
      </w:r>
      <w:r>
        <w:rPr>
          <w:sz w:val="24"/>
          <w:szCs w:val="24"/>
        </w:rPr>
        <w:t xml:space="preserve">00 Yonge Street, Unit 300 | 647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348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 xml:space="preserve">1664  </w:t>
      </w:r>
    </w:p>
    <w:p w14:paraId="30B0E8D9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0DE1936B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Cloud Care Clinics </w:t>
      </w:r>
    </w:p>
    <w:p w14:paraId="21E12765" w14:textId="77777777" w:rsidR="00DA5562" w:rsidRPr="00A13C29" w:rsidRDefault="00A13C29" w:rsidP="005C6F1C">
      <w:pPr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8am - 8pm Monday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Friday;</w:t>
      </w:r>
      <w:r w:rsidR="005C6F1C" w:rsidRPr="00A13C29">
        <w:rPr>
          <w:sz w:val="24"/>
          <w:szCs w:val="24"/>
        </w:rPr>
        <w:t xml:space="preserve"> 9am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4pm Saturd</w:t>
      </w:r>
      <w:r>
        <w:rPr>
          <w:sz w:val="24"/>
          <w:szCs w:val="24"/>
        </w:rPr>
        <w:t>ay</w:t>
      </w:r>
      <w:r w:rsidR="005C6F1C" w:rsidRPr="00A13C29">
        <w:rPr>
          <w:sz w:val="24"/>
          <w:szCs w:val="24"/>
        </w:rPr>
        <w:t>; 11am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="005C6F1C" w:rsidRPr="00A13C29">
        <w:rPr>
          <w:sz w:val="24"/>
          <w:szCs w:val="24"/>
        </w:rPr>
        <w:t>3pm</w:t>
      </w:r>
      <w:r>
        <w:rPr>
          <w:sz w:val="24"/>
          <w:szCs w:val="24"/>
        </w:rPr>
        <w:t xml:space="preserve"> Sunday | 55 Dundas St E | </w:t>
      </w:r>
      <w:r>
        <w:rPr>
          <w:sz w:val="24"/>
          <w:szCs w:val="24"/>
        </w:rPr>
        <w:br/>
        <w:t xml:space="preserve">416 – 361 - </w:t>
      </w:r>
      <w:r w:rsidR="005C6F1C" w:rsidRPr="00A13C29">
        <w:rPr>
          <w:sz w:val="24"/>
          <w:szCs w:val="24"/>
        </w:rPr>
        <w:t xml:space="preserve">6000 </w:t>
      </w:r>
    </w:p>
    <w:p w14:paraId="55B11805" w14:textId="77777777" w:rsidR="00DA5562" w:rsidRPr="00A13C29" w:rsidRDefault="005C6F1C" w:rsidP="005C6F1C">
      <w:pPr>
        <w:spacing w:after="0" w:line="240" w:lineRule="auto"/>
        <w:ind w:left="0" w:firstLine="0"/>
        <w:rPr>
          <w:sz w:val="24"/>
          <w:szCs w:val="24"/>
        </w:rPr>
      </w:pPr>
      <w:r w:rsidRPr="00A13C29">
        <w:rPr>
          <w:sz w:val="24"/>
          <w:szCs w:val="24"/>
        </w:rPr>
        <w:t xml:space="preserve"> </w:t>
      </w:r>
    </w:p>
    <w:p w14:paraId="05F358DA" w14:textId="77777777" w:rsidR="00DA5562" w:rsidRPr="00A13C29" w:rsidRDefault="005C6F1C" w:rsidP="005C6F1C">
      <w:pPr>
        <w:spacing w:after="0" w:line="240" w:lineRule="auto"/>
        <w:ind w:left="-5"/>
        <w:rPr>
          <w:sz w:val="24"/>
          <w:szCs w:val="24"/>
        </w:rPr>
      </w:pPr>
      <w:r w:rsidRPr="00A13C29">
        <w:rPr>
          <w:b/>
          <w:sz w:val="24"/>
          <w:szCs w:val="24"/>
        </w:rPr>
        <w:t xml:space="preserve">Albany Medical Clinic </w:t>
      </w:r>
    </w:p>
    <w:p w14:paraId="63A45F49" w14:textId="77777777" w:rsidR="00DA5562" w:rsidRPr="00A13C29" w:rsidRDefault="005C6F1C" w:rsidP="005C6F1C">
      <w:pPr>
        <w:spacing w:line="240" w:lineRule="auto"/>
        <w:ind w:left="-5"/>
        <w:rPr>
          <w:sz w:val="24"/>
          <w:szCs w:val="24"/>
        </w:rPr>
      </w:pPr>
      <w:r w:rsidRPr="00A13C29">
        <w:rPr>
          <w:sz w:val="24"/>
          <w:szCs w:val="24"/>
        </w:rPr>
        <w:t>8am</w:t>
      </w:r>
      <w:r w:rsidR="00A13C29">
        <w:rPr>
          <w:sz w:val="24"/>
          <w:szCs w:val="24"/>
        </w:rPr>
        <w:t xml:space="preserve"> </w:t>
      </w:r>
      <w:r w:rsidRPr="00A13C29">
        <w:rPr>
          <w:sz w:val="24"/>
          <w:szCs w:val="24"/>
        </w:rPr>
        <w:t>­</w:t>
      </w:r>
      <w:r w:rsidR="00A13C29">
        <w:rPr>
          <w:sz w:val="24"/>
          <w:szCs w:val="24"/>
        </w:rPr>
        <w:t xml:space="preserve"> 8:30pm Monday </w:t>
      </w:r>
      <w:r w:rsidRPr="00A13C29">
        <w:rPr>
          <w:sz w:val="24"/>
          <w:szCs w:val="24"/>
        </w:rPr>
        <w:t>­</w:t>
      </w:r>
      <w:r w:rsidR="00A13C29">
        <w:rPr>
          <w:sz w:val="24"/>
          <w:szCs w:val="24"/>
        </w:rPr>
        <w:t xml:space="preserve"> Friday; </w:t>
      </w:r>
      <w:r w:rsidRPr="00A13C29">
        <w:rPr>
          <w:sz w:val="24"/>
          <w:szCs w:val="24"/>
        </w:rPr>
        <w:t>8am</w:t>
      </w:r>
      <w:r w:rsidR="00A13C29">
        <w:rPr>
          <w:sz w:val="24"/>
          <w:szCs w:val="24"/>
        </w:rPr>
        <w:t xml:space="preserve"> </w:t>
      </w:r>
      <w:r w:rsidRPr="00A13C29">
        <w:rPr>
          <w:sz w:val="24"/>
          <w:szCs w:val="24"/>
        </w:rPr>
        <w:t>­</w:t>
      </w:r>
      <w:r w:rsidR="00A13C29">
        <w:rPr>
          <w:sz w:val="24"/>
          <w:szCs w:val="24"/>
        </w:rPr>
        <w:t xml:space="preserve"> </w:t>
      </w:r>
      <w:r w:rsidRPr="00A13C29">
        <w:rPr>
          <w:sz w:val="24"/>
          <w:szCs w:val="24"/>
        </w:rPr>
        <w:t xml:space="preserve">4pm Saturday/Sunday | 807 Broadview Avenue | </w:t>
      </w:r>
      <w:r w:rsidR="00A13C29">
        <w:rPr>
          <w:sz w:val="24"/>
          <w:szCs w:val="24"/>
        </w:rPr>
        <w:br/>
        <w:t xml:space="preserve">416 </w:t>
      </w:r>
      <w:r w:rsidRPr="00A13C29">
        <w:rPr>
          <w:sz w:val="24"/>
          <w:szCs w:val="24"/>
        </w:rPr>
        <w:t>­</w:t>
      </w:r>
      <w:r w:rsidR="00A13C29">
        <w:rPr>
          <w:sz w:val="24"/>
          <w:szCs w:val="24"/>
        </w:rPr>
        <w:t xml:space="preserve"> 461 </w:t>
      </w:r>
      <w:r w:rsidRPr="00A13C29">
        <w:rPr>
          <w:sz w:val="24"/>
          <w:szCs w:val="24"/>
        </w:rPr>
        <w:t>­</w:t>
      </w:r>
      <w:r w:rsidR="00A13C29">
        <w:rPr>
          <w:sz w:val="24"/>
          <w:szCs w:val="24"/>
        </w:rPr>
        <w:t xml:space="preserve"> </w:t>
      </w:r>
      <w:r w:rsidRPr="00A13C29">
        <w:rPr>
          <w:sz w:val="24"/>
          <w:szCs w:val="24"/>
        </w:rPr>
        <w:t xml:space="preserve">9471 </w:t>
      </w:r>
    </w:p>
    <w:p w14:paraId="33E86749" w14:textId="77777777" w:rsidR="00DA5562" w:rsidRPr="00A13C29" w:rsidRDefault="005C6F1C">
      <w:pPr>
        <w:pStyle w:val="Heading2"/>
        <w:spacing w:after="38"/>
        <w:ind w:left="-5"/>
        <w:rPr>
          <w:sz w:val="24"/>
          <w:szCs w:val="24"/>
        </w:rPr>
      </w:pPr>
      <w:proofErr w:type="gramStart"/>
      <w:r w:rsidRPr="00A13C29">
        <w:rPr>
          <w:sz w:val="24"/>
          <w:szCs w:val="24"/>
        </w:rPr>
        <w:t>ALSO</w:t>
      </w:r>
      <w:proofErr w:type="gramEnd"/>
      <w:r w:rsidRPr="00A13C29">
        <w:rPr>
          <w:sz w:val="24"/>
          <w:szCs w:val="24"/>
        </w:rPr>
        <w:t xml:space="preserve"> OFFERING APPOINTMENTS BY PHONE</w:t>
      </w:r>
      <w:r w:rsidRPr="00A13C29">
        <w:rPr>
          <w:b/>
          <w:sz w:val="24"/>
          <w:szCs w:val="24"/>
          <w:u w:val="none"/>
        </w:rPr>
        <w:t xml:space="preserve"> </w:t>
      </w:r>
    </w:p>
    <w:p w14:paraId="75CF2758" w14:textId="77777777" w:rsidR="00DA5562" w:rsidRPr="00A13C29" w:rsidRDefault="005C6F1C">
      <w:pPr>
        <w:spacing w:after="0" w:line="259" w:lineRule="auto"/>
        <w:ind w:left="0" w:firstLine="0"/>
        <w:rPr>
          <w:sz w:val="24"/>
          <w:szCs w:val="24"/>
        </w:rPr>
      </w:pPr>
      <w:r w:rsidRPr="00A13C29">
        <w:rPr>
          <w:b/>
          <w:color w:val="355E91"/>
          <w:sz w:val="24"/>
          <w:szCs w:val="24"/>
        </w:rPr>
        <w:t xml:space="preserve"> </w:t>
      </w:r>
    </w:p>
    <w:p w14:paraId="27255448" w14:textId="77777777" w:rsidR="005C6F1C" w:rsidRPr="00A13C29" w:rsidRDefault="005C6F1C" w:rsidP="005C6F1C">
      <w:pPr>
        <w:spacing w:after="0" w:line="259" w:lineRule="auto"/>
        <w:ind w:left="0" w:firstLine="0"/>
        <w:rPr>
          <w:sz w:val="24"/>
          <w:szCs w:val="24"/>
        </w:rPr>
      </w:pPr>
      <w:r w:rsidRPr="00A13C29">
        <w:rPr>
          <w:b/>
          <w:color w:val="355E91"/>
          <w:sz w:val="24"/>
          <w:szCs w:val="24"/>
        </w:rPr>
        <w:t xml:space="preserve"> </w:t>
      </w:r>
    </w:p>
    <w:sectPr w:rsidR="005C6F1C" w:rsidRPr="00A13C29">
      <w:pgSz w:w="12240" w:h="15840"/>
      <w:pgMar w:top="285" w:right="674" w:bottom="708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62"/>
    <w:rsid w:val="0034147B"/>
    <w:rsid w:val="005C6F1C"/>
    <w:rsid w:val="00A13C29"/>
    <w:rsid w:val="00BD54E5"/>
    <w:rsid w:val="00C37D9C"/>
    <w:rsid w:val="00D4511E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8824"/>
  <w15:docId w15:val="{D884B4F3-3DFA-4DEF-A896-20CD68D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55E91"/>
      <w:sz w:val="28"/>
      <w:u w:val="single" w:color="355E9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55E91"/>
      <w:sz w:val="28"/>
      <w:u w:val="single" w:color="355E9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14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oronto.ca/home/covid-19/covid-19-health-advice/" TargetMode="External"/><Relationship Id="rId5" Type="http://schemas.openxmlformats.org/officeDocument/2006/relationships/hyperlink" Target="https://www.ontario.ca/page/government-ontari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519 COVID-19 Medical Resources (updated March 26 2020)</vt:lpstr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519 COVID-19 Medical Resources (updated March 26 2020)</dc:title>
  <dc:subject/>
  <dc:creator>Victoria Watson</dc:creator>
  <cp:keywords/>
  <cp:lastModifiedBy>Charmaine Kong</cp:lastModifiedBy>
  <cp:revision>3</cp:revision>
  <cp:lastPrinted>2020-04-01T17:37:00Z</cp:lastPrinted>
  <dcterms:created xsi:type="dcterms:W3CDTF">2020-04-01T17:37:00Z</dcterms:created>
  <dcterms:modified xsi:type="dcterms:W3CDTF">2020-04-01T17:37:00Z</dcterms:modified>
</cp:coreProperties>
</file>