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margin" w:tblpY="285"/>
        <w:tblOverlap w:val="never"/>
        <w:tblW w:w="8750" w:type="dxa"/>
        <w:tblInd w:w="0" w:type="dxa"/>
        <w:tblCellMar>
          <w:top w:w="97" w:type="dxa"/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B93C50" w14:paraId="181F10AF" w14:textId="77777777" w:rsidTr="00E33BDD">
        <w:trPr>
          <w:trHeight w:val="970"/>
        </w:trPr>
        <w:tc>
          <w:tcPr>
            <w:tcW w:w="8750" w:type="dxa"/>
            <w:tcBorders>
              <w:top w:val="single" w:sz="16" w:space="0" w:color="67609E"/>
              <w:left w:val="single" w:sz="16" w:space="0" w:color="67609E"/>
              <w:bottom w:val="single" w:sz="16" w:space="0" w:color="67609E"/>
              <w:right w:val="single" w:sz="16" w:space="0" w:color="67609E"/>
            </w:tcBorders>
          </w:tcPr>
          <w:p w14:paraId="1C1663ED" w14:textId="77777777" w:rsidR="00B93C50" w:rsidRDefault="00B93C50" w:rsidP="00E33BDD">
            <w:pPr>
              <w:spacing w:after="0" w:line="259" w:lineRule="auto"/>
              <w:ind w:left="0" w:right="0" w:firstLine="0"/>
            </w:pPr>
            <w:r>
              <w:rPr>
                <w:b/>
                <w:color w:val="365F91"/>
                <w:sz w:val="36"/>
              </w:rPr>
              <w:t xml:space="preserve">FOOD RESOURCES  </w:t>
            </w:r>
          </w:p>
          <w:p w14:paraId="2204402F" w14:textId="77777777" w:rsidR="00B93C50" w:rsidRDefault="00B93C50" w:rsidP="00E33BDD">
            <w:pPr>
              <w:tabs>
                <w:tab w:val="center" w:pos="3027"/>
              </w:tabs>
              <w:spacing w:after="0" w:line="259" w:lineRule="auto"/>
              <w:ind w:left="0" w:right="0" w:firstLine="0"/>
            </w:pPr>
            <w:r>
              <w:rPr>
                <w:b/>
                <w:color w:val="365F91"/>
                <w:sz w:val="28"/>
              </w:rPr>
              <w:t xml:space="preserve">During COVID-19 </w:t>
            </w:r>
            <w:r>
              <w:rPr>
                <w:b/>
                <w:color w:val="365F91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65F91"/>
                <w:sz w:val="40"/>
              </w:rPr>
              <w:t xml:space="preserve"> </w:t>
            </w:r>
          </w:p>
        </w:tc>
      </w:tr>
    </w:tbl>
    <w:p w14:paraId="7ACFD998" w14:textId="77777777" w:rsidR="00B93C50" w:rsidRDefault="00B93C50" w:rsidP="00B93C50">
      <w:pPr>
        <w:pStyle w:val="Heading1"/>
        <w:ind w:left="0" w:firstLine="0"/>
      </w:pPr>
    </w:p>
    <w:p w14:paraId="12DB9C20" w14:textId="77777777" w:rsidR="00B93C50" w:rsidRDefault="00B93C50">
      <w:pPr>
        <w:pStyle w:val="Heading1"/>
        <w:ind w:left="-5"/>
        <w:rPr>
          <w:sz w:val="24"/>
          <w:szCs w:val="24"/>
        </w:rPr>
      </w:pPr>
    </w:p>
    <w:p w14:paraId="0E012D80" w14:textId="77777777" w:rsidR="00676048" w:rsidRDefault="004A1C2D">
      <w:pPr>
        <w:pStyle w:val="Heading1"/>
        <w:ind w:left="-5"/>
        <w:rPr>
          <w:sz w:val="24"/>
          <w:szCs w:val="24"/>
          <w:u w:val="none" w:color="000000"/>
        </w:rPr>
      </w:pPr>
      <w:r w:rsidRPr="00B93C50">
        <w:rPr>
          <w:sz w:val="24"/>
          <w:szCs w:val="24"/>
        </w:rPr>
        <w:t>Food Banks Still Open:</w:t>
      </w:r>
      <w:r w:rsidRPr="00B93C50">
        <w:rPr>
          <w:sz w:val="24"/>
          <w:szCs w:val="24"/>
          <w:u w:val="none" w:color="000000"/>
        </w:rPr>
        <w:t xml:space="preserve"> </w:t>
      </w:r>
    </w:p>
    <w:p w14:paraId="5E3B51FA" w14:textId="77777777" w:rsidR="00B93C50" w:rsidRPr="00B93C50" w:rsidRDefault="00B93C50" w:rsidP="00B93C50"/>
    <w:p w14:paraId="24C4D2CB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Daily Bread Food Bank </w:t>
      </w:r>
    </w:p>
    <w:p w14:paraId="2DD76999" w14:textId="77777777" w:rsidR="00B93C50" w:rsidRDefault="00B93C50" w:rsidP="00B93C50">
      <w:pPr>
        <w:ind w:left="-5"/>
        <w:rPr>
          <w:sz w:val="24"/>
          <w:szCs w:val="24"/>
        </w:rPr>
      </w:pPr>
      <w:r>
        <w:rPr>
          <w:sz w:val="24"/>
          <w:szCs w:val="24"/>
        </w:rPr>
        <w:t>191 New Toronto Street</w:t>
      </w:r>
      <w:hyperlink r:id="rId7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416</w:t>
      </w:r>
      <w:r>
        <w:rPr>
          <w:sz w:val="24"/>
          <w:szCs w:val="24"/>
        </w:rPr>
        <w:t xml:space="preserve"> - </w:t>
      </w:r>
      <w:r w:rsidRPr="00B93C50">
        <w:rPr>
          <w:sz w:val="24"/>
          <w:szCs w:val="24"/>
        </w:rPr>
        <w:t>203</w:t>
      </w:r>
      <w:r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0050 </w:t>
      </w:r>
    </w:p>
    <w:p w14:paraId="3BFAE0BC" w14:textId="77777777" w:rsidR="00B93C50" w:rsidRDefault="00B93C50">
      <w:pPr>
        <w:ind w:left="-5"/>
        <w:rPr>
          <w:sz w:val="24"/>
          <w:szCs w:val="24"/>
        </w:rPr>
      </w:pPr>
      <w:r w:rsidRPr="00B93C50">
        <w:rPr>
          <w:sz w:val="24"/>
          <w:szCs w:val="24"/>
        </w:rPr>
        <w:t>Check the website or phone fo</w:t>
      </w:r>
      <w:r>
        <w:rPr>
          <w:sz w:val="24"/>
          <w:szCs w:val="24"/>
        </w:rPr>
        <w:t>r updates.</w:t>
      </w:r>
    </w:p>
    <w:p w14:paraId="228C5115" w14:textId="77777777" w:rsidR="00B93C50" w:rsidRPr="00B93C50" w:rsidRDefault="00B93C50">
      <w:pPr>
        <w:ind w:left="-5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"http://www.dailybread.ca/"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7C0F62B9" w14:textId="77777777" w:rsidR="00676048" w:rsidRPr="00B93C50" w:rsidRDefault="00B93C50">
      <w:pPr>
        <w:spacing w:after="14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754B5A13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The Stop Food Bank </w:t>
      </w:r>
    </w:p>
    <w:p w14:paraId="66CB894E" w14:textId="77777777" w:rsidR="00B93C50" w:rsidRDefault="00B93C50" w:rsidP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Noon - 3pm, </w:t>
      </w:r>
      <w:r w:rsidRPr="00B93C50">
        <w:rPr>
          <w:sz w:val="24"/>
          <w:szCs w:val="24"/>
        </w:rPr>
        <w:t>Mondays, Thurs</w:t>
      </w:r>
      <w:r>
        <w:rPr>
          <w:sz w:val="24"/>
          <w:szCs w:val="24"/>
        </w:rPr>
        <w:t>days, and Fridays. C</w:t>
      </w:r>
      <w:r w:rsidRPr="00B93C50">
        <w:rPr>
          <w:sz w:val="24"/>
          <w:szCs w:val="24"/>
        </w:rPr>
        <w:t>all to confirm</w:t>
      </w:r>
      <w:r>
        <w:rPr>
          <w:sz w:val="24"/>
          <w:szCs w:val="24"/>
        </w:rPr>
        <w:t>.</w:t>
      </w:r>
      <w:r w:rsidRPr="00B93C50">
        <w:rPr>
          <w:sz w:val="24"/>
          <w:szCs w:val="24"/>
        </w:rPr>
        <w:t xml:space="preserve"> </w:t>
      </w:r>
    </w:p>
    <w:p w14:paraId="295F5FA9" w14:textId="77777777" w:rsidR="00676048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1884 Davenport Road</w:t>
      </w:r>
      <w:hyperlink r:id="rId8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416</w:t>
      </w:r>
      <w:r w:rsidR="00B93C50">
        <w:rPr>
          <w:sz w:val="24"/>
          <w:szCs w:val="24"/>
        </w:rPr>
        <w:t xml:space="preserve"> - </w:t>
      </w:r>
      <w:r w:rsidRPr="00B93C50">
        <w:rPr>
          <w:sz w:val="24"/>
          <w:szCs w:val="24"/>
        </w:rPr>
        <w:t>652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2294 </w:t>
      </w:r>
    </w:p>
    <w:p w14:paraId="4AE5A691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"http://www.thestop.org/contact-us"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6733F026" w14:textId="77777777" w:rsidR="00676048" w:rsidRPr="00B93C50" w:rsidRDefault="00B93C50">
      <w:pPr>
        <w:spacing w:after="16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4E90DC16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North York Harvest Food Bank </w:t>
      </w:r>
    </w:p>
    <w:p w14:paraId="2658229E" w14:textId="77777777" w:rsidR="00676048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 xml:space="preserve">Multiple Locations </w:t>
      </w:r>
      <w:r w:rsidR="00B93C50">
        <w:rPr>
          <w:sz w:val="24"/>
          <w:szCs w:val="24"/>
        </w:rPr>
        <w:t xml:space="preserve">| 416 - 635 - 7771 ext. 0 </w:t>
      </w:r>
    </w:p>
    <w:p w14:paraId="1E34CD16" w14:textId="77777777" w:rsidR="00B93C50" w:rsidRDefault="00B93C50" w:rsidP="00B93C50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Phone the referral line</w:t>
      </w:r>
      <w:r>
        <w:rPr>
          <w:sz w:val="24"/>
          <w:szCs w:val="24"/>
        </w:rPr>
        <w:t xml:space="preserve"> or email them to determine which food banks remains open and instructions</w:t>
      </w:r>
      <w:r w:rsidRPr="00B93C50">
        <w:rPr>
          <w:sz w:val="24"/>
          <w:szCs w:val="24"/>
        </w:rPr>
        <w:t xml:space="preserve"> to gain access</w:t>
      </w:r>
      <w:r>
        <w:rPr>
          <w:sz w:val="24"/>
          <w:szCs w:val="24"/>
        </w:rPr>
        <w:t>.</w:t>
      </w:r>
    </w:p>
    <w:p w14:paraId="6AAC759E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"http://northyorkharvest.com/find-a-food-bank"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75292A2D" w14:textId="77777777" w:rsidR="00676048" w:rsidRPr="00B93C50" w:rsidRDefault="00B93C50">
      <w:pPr>
        <w:spacing w:after="14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4744033F" w14:textId="77777777" w:rsidR="00676048" w:rsidRPr="00B93C50" w:rsidRDefault="004A1C2D" w:rsidP="00B93C50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The Scott Mission </w:t>
      </w:r>
    </w:p>
    <w:p w14:paraId="173D6E51" w14:textId="77777777" w:rsidR="00B93C50" w:rsidRPr="00B93C50" w:rsidRDefault="004A1C2D" w:rsidP="00B93C50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  <w:u w:val="single" w:color="000000"/>
        </w:rPr>
        <w:t>502 Spadina Avenue:</w:t>
      </w:r>
      <w:r w:rsidRPr="00B93C50">
        <w:rPr>
          <w:sz w:val="24"/>
          <w:szCs w:val="24"/>
        </w:rPr>
        <w:t xml:space="preserve"> Pre</w:t>
      </w:r>
      <w:r w:rsidR="00B93C50">
        <w:rPr>
          <w:sz w:val="24"/>
          <w:szCs w:val="24"/>
        </w:rPr>
        <w:t>-</w:t>
      </w:r>
      <w:r w:rsidRPr="00B93C50">
        <w:rPr>
          <w:sz w:val="24"/>
          <w:szCs w:val="24"/>
        </w:rPr>
        <w:t>packaged groceries will be provided at front d</w:t>
      </w:r>
      <w:r w:rsidR="00B93C50">
        <w:rPr>
          <w:sz w:val="24"/>
          <w:szCs w:val="24"/>
        </w:rPr>
        <w:t>oors located at the northern end of the building. P</w:t>
      </w:r>
      <w:r w:rsidRPr="00B93C50">
        <w:rPr>
          <w:sz w:val="24"/>
          <w:szCs w:val="24"/>
        </w:rPr>
        <w:t>re</w:t>
      </w:r>
      <w:r w:rsidR="00B93C50">
        <w:rPr>
          <w:sz w:val="24"/>
          <w:szCs w:val="24"/>
        </w:rPr>
        <w:t>-</w:t>
      </w:r>
      <w:r w:rsidRPr="00B93C50">
        <w:rPr>
          <w:sz w:val="24"/>
          <w:szCs w:val="24"/>
        </w:rPr>
        <w:t>packaged ta</w:t>
      </w:r>
      <w:r w:rsidR="00B93C50">
        <w:rPr>
          <w:sz w:val="24"/>
          <w:szCs w:val="24"/>
        </w:rPr>
        <w:t>ke-</w:t>
      </w:r>
      <w:r w:rsidRPr="00B93C50">
        <w:rPr>
          <w:sz w:val="24"/>
          <w:szCs w:val="24"/>
        </w:rPr>
        <w:t>away meals will be available at the south end of the building</w:t>
      </w:r>
      <w:r w:rsidR="00B93C50">
        <w:rPr>
          <w:sz w:val="24"/>
          <w:szCs w:val="24"/>
        </w:rPr>
        <w:t>.</w:t>
      </w:r>
      <w:r w:rsidRPr="00B93C50">
        <w:rPr>
          <w:sz w:val="24"/>
          <w:szCs w:val="24"/>
        </w:rPr>
        <w:t xml:space="preserve"> </w:t>
      </w:r>
    </w:p>
    <w:p w14:paraId="2ABDD884" w14:textId="77777777" w:rsidR="00676048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  <w:u w:val="single" w:color="000000"/>
        </w:rPr>
        <w:br/>
      </w:r>
      <w:r w:rsidR="004A1C2D" w:rsidRPr="00B93C50">
        <w:rPr>
          <w:sz w:val="24"/>
          <w:szCs w:val="24"/>
          <w:u w:val="single" w:color="000000"/>
        </w:rPr>
        <w:t>1550 O’Connor Drive:</w:t>
      </w:r>
      <w:r w:rsidR="004A1C2D" w:rsidRPr="00B93C50">
        <w:rPr>
          <w:sz w:val="24"/>
          <w:szCs w:val="24"/>
        </w:rPr>
        <w:t xml:space="preserve"> Pre</w:t>
      </w:r>
      <w:r>
        <w:rPr>
          <w:sz w:val="24"/>
          <w:szCs w:val="24"/>
        </w:rPr>
        <w:t>-</w:t>
      </w:r>
      <w:r w:rsidR="004A1C2D" w:rsidRPr="00B93C50">
        <w:rPr>
          <w:sz w:val="24"/>
          <w:szCs w:val="24"/>
        </w:rPr>
        <w:t>packaged groceries will</w:t>
      </w:r>
      <w:r>
        <w:rPr>
          <w:sz w:val="24"/>
          <w:szCs w:val="24"/>
        </w:rPr>
        <w:t xml:space="preserve"> be available every Tuesday at</w:t>
      </w:r>
      <w:r w:rsidR="004A1C2D" w:rsidRPr="00B93C50">
        <w:rPr>
          <w:sz w:val="24"/>
          <w:szCs w:val="24"/>
        </w:rPr>
        <w:t xml:space="preserve"> the front doors</w:t>
      </w:r>
      <w:r>
        <w:rPr>
          <w:sz w:val="24"/>
          <w:szCs w:val="24"/>
        </w:rPr>
        <w:t>.</w:t>
      </w:r>
      <w:r w:rsidR="004A1C2D" w:rsidRPr="00B93C50">
        <w:rPr>
          <w:sz w:val="24"/>
          <w:szCs w:val="24"/>
        </w:rPr>
        <w:t xml:space="preserve">  </w:t>
      </w:r>
    </w:p>
    <w:p w14:paraId="5028178B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begin"/>
      </w:r>
      <w:r>
        <w:rPr>
          <w:b/>
          <w:sz w:val="24"/>
          <w:szCs w:val="24"/>
          <w:u w:color="000000"/>
        </w:rPr>
        <w:instrText xml:space="preserve"> HYPERLINK "http://www.scottmission.com/covid-19" </w:instrText>
      </w:r>
      <w:r>
        <w:rPr>
          <w:b/>
          <w:sz w:val="24"/>
          <w:szCs w:val="24"/>
          <w:u w:color="000000"/>
        </w:rPr>
      </w:r>
      <w:r>
        <w:rPr>
          <w:b/>
          <w:sz w:val="24"/>
          <w:szCs w:val="24"/>
          <w:u w:color="000000"/>
        </w:rPr>
        <w:fldChar w:fldCharType="separate"/>
      </w:r>
      <w:r w:rsidRPr="00B93C50">
        <w:rPr>
          <w:rStyle w:val="Hyperlink"/>
          <w:b/>
          <w:sz w:val="24"/>
          <w:szCs w:val="24"/>
          <w:u w:color="000000"/>
        </w:rPr>
        <w:t>LINK</w:t>
      </w:r>
    </w:p>
    <w:p w14:paraId="2D1C164D" w14:textId="77777777" w:rsidR="00676048" w:rsidRPr="00B93C50" w:rsidRDefault="00B93C50">
      <w:pPr>
        <w:spacing w:after="16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end"/>
      </w:r>
      <w:r w:rsidR="004A1C2D" w:rsidRPr="00B93C50">
        <w:rPr>
          <w:b/>
          <w:color w:val="365F91"/>
          <w:sz w:val="24"/>
          <w:szCs w:val="24"/>
        </w:rPr>
        <w:t xml:space="preserve"> </w:t>
      </w:r>
    </w:p>
    <w:p w14:paraId="2990438B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Woodgreen Community Services </w:t>
      </w:r>
    </w:p>
    <w:p w14:paraId="1E7BEE7C" w14:textId="77777777" w:rsidR="00B93C50" w:rsidRDefault="004A1C2D" w:rsidP="00B93C50">
      <w:pPr>
        <w:spacing w:after="7"/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 xml:space="preserve">650 Queen St E | </w:t>
      </w:r>
      <w:r w:rsidR="00B93C50">
        <w:rPr>
          <w:sz w:val="24"/>
          <w:szCs w:val="24"/>
        </w:rPr>
        <w:t>Tuesdays at Noon</w:t>
      </w:r>
    </w:p>
    <w:p w14:paraId="1378CD5D" w14:textId="77777777" w:rsidR="00B93C50" w:rsidRDefault="00B93C50" w:rsidP="00B93C50">
      <w:pPr>
        <w:spacing w:after="7"/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Head to the back of the building to receive a number and await your groceries</w:t>
      </w:r>
      <w:r>
        <w:rPr>
          <w:sz w:val="24"/>
          <w:szCs w:val="24"/>
        </w:rPr>
        <w:t>.</w:t>
      </w:r>
    </w:p>
    <w:p w14:paraId="1C6B12BF" w14:textId="77777777" w:rsidR="00676048" w:rsidRPr="00B93C50" w:rsidRDefault="00B93C50">
      <w:pPr>
        <w:ind w:left="-5" w:right="0"/>
        <w:rPr>
          <w:rStyle w:val="Hyperlink"/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begin"/>
      </w:r>
      <w:r>
        <w:rPr>
          <w:b/>
          <w:sz w:val="24"/>
          <w:szCs w:val="24"/>
          <w:u w:color="000000"/>
        </w:rPr>
        <w:instrText xml:space="preserve"> HYPERLINK "https://www.woodgreen.org/" </w:instrText>
      </w:r>
      <w:r>
        <w:rPr>
          <w:b/>
          <w:sz w:val="24"/>
          <w:szCs w:val="24"/>
          <w:u w:color="000000"/>
        </w:rPr>
      </w:r>
      <w:r>
        <w:rPr>
          <w:b/>
          <w:sz w:val="24"/>
          <w:szCs w:val="24"/>
          <w:u w:color="000000"/>
        </w:rPr>
        <w:fldChar w:fldCharType="separate"/>
      </w:r>
      <w:r w:rsidRPr="00B93C50">
        <w:rPr>
          <w:rStyle w:val="Hyperlink"/>
          <w:b/>
          <w:sz w:val="24"/>
          <w:szCs w:val="24"/>
          <w:u w:color="000000"/>
        </w:rPr>
        <w:t>LINK</w:t>
      </w:r>
      <w:r w:rsidR="004A1C2D" w:rsidRPr="00B93C50">
        <w:rPr>
          <w:rStyle w:val="Hyperlink"/>
          <w:sz w:val="24"/>
          <w:szCs w:val="24"/>
        </w:rPr>
        <w:t xml:space="preserve"> </w:t>
      </w:r>
    </w:p>
    <w:p w14:paraId="52BAF86F" w14:textId="77777777" w:rsidR="00676048" w:rsidRPr="00B93C50" w:rsidRDefault="00B93C50">
      <w:pPr>
        <w:spacing w:after="44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end"/>
      </w:r>
      <w:r w:rsidR="004A1C2D" w:rsidRPr="00B93C50">
        <w:rPr>
          <w:b/>
          <w:sz w:val="24"/>
          <w:szCs w:val="24"/>
        </w:rPr>
        <w:t xml:space="preserve"> </w:t>
      </w:r>
    </w:p>
    <w:p w14:paraId="69D9AC5D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Women’s Health in Women’s Hands – Food Centre </w:t>
      </w:r>
    </w:p>
    <w:p w14:paraId="5EB65728" w14:textId="77777777" w:rsidR="00B93C50" w:rsidRDefault="004A1C2D" w:rsidP="00B93C50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 xml:space="preserve">2 Carlton St #500 </w:t>
      </w:r>
      <w:hyperlink r:id="rId9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416</w:t>
      </w:r>
      <w:r w:rsidR="00B93C50">
        <w:rPr>
          <w:sz w:val="24"/>
          <w:szCs w:val="24"/>
        </w:rPr>
        <w:t xml:space="preserve"> - </w:t>
      </w:r>
      <w:r w:rsidRPr="00B93C50">
        <w:rPr>
          <w:sz w:val="24"/>
          <w:szCs w:val="24"/>
        </w:rPr>
        <w:t>593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7655 </w:t>
      </w:r>
    </w:p>
    <w:p w14:paraId="143A7E8A" w14:textId="77777777" w:rsidR="00B93C50" w:rsidRPr="00B93C50" w:rsidRDefault="004A1C2D" w:rsidP="00B93C50">
      <w:pPr>
        <w:ind w:left="-5" w:right="0"/>
        <w:rPr>
          <w:sz w:val="24"/>
          <w:szCs w:val="24"/>
          <w:u w:color="000000"/>
        </w:rPr>
      </w:pPr>
      <w:r w:rsidRPr="00B93C50">
        <w:rPr>
          <w:sz w:val="24"/>
          <w:szCs w:val="24"/>
          <w:u w:color="000000"/>
        </w:rPr>
        <w:t>2</w:t>
      </w:r>
      <w:r w:rsidR="00B93C50">
        <w:rPr>
          <w:sz w:val="24"/>
          <w:szCs w:val="24"/>
          <w:u w:color="000000"/>
        </w:rPr>
        <w:t xml:space="preserve"> </w:t>
      </w:r>
      <w:r w:rsidRPr="00B93C50">
        <w:rPr>
          <w:sz w:val="24"/>
          <w:szCs w:val="24"/>
          <w:u w:color="000000"/>
        </w:rPr>
        <w:t>-</w:t>
      </w:r>
      <w:r w:rsidR="00B93C50">
        <w:rPr>
          <w:sz w:val="24"/>
          <w:szCs w:val="24"/>
          <w:u w:color="000000"/>
        </w:rPr>
        <w:t xml:space="preserve"> </w:t>
      </w:r>
      <w:r w:rsidRPr="00B93C50">
        <w:rPr>
          <w:sz w:val="24"/>
          <w:szCs w:val="24"/>
          <w:u w:color="000000"/>
        </w:rPr>
        <w:t>4pm</w:t>
      </w:r>
      <w:r w:rsidR="00B93C50">
        <w:rPr>
          <w:sz w:val="24"/>
          <w:szCs w:val="24"/>
          <w:u w:color="000000"/>
        </w:rPr>
        <w:t>, Tuesday and</w:t>
      </w:r>
      <w:r w:rsidRPr="00B93C50">
        <w:rPr>
          <w:sz w:val="24"/>
          <w:szCs w:val="24"/>
          <w:u w:color="000000"/>
        </w:rPr>
        <w:t xml:space="preserve"> 10am</w:t>
      </w:r>
      <w:r w:rsidR="00B93C50">
        <w:rPr>
          <w:sz w:val="24"/>
          <w:szCs w:val="24"/>
          <w:u w:color="000000"/>
        </w:rPr>
        <w:t xml:space="preserve"> </w:t>
      </w:r>
      <w:r w:rsidRPr="00B93C50">
        <w:rPr>
          <w:sz w:val="24"/>
          <w:szCs w:val="24"/>
          <w:u w:color="000000"/>
        </w:rPr>
        <w:t>-</w:t>
      </w:r>
      <w:r w:rsidR="00B93C50">
        <w:rPr>
          <w:sz w:val="24"/>
          <w:szCs w:val="24"/>
          <w:u w:color="000000"/>
        </w:rPr>
        <w:t xml:space="preserve"> </w:t>
      </w:r>
      <w:r w:rsidRPr="00B93C50">
        <w:rPr>
          <w:sz w:val="24"/>
          <w:szCs w:val="24"/>
          <w:u w:color="000000"/>
        </w:rPr>
        <w:t>12pm</w:t>
      </w:r>
      <w:r w:rsidR="00B93C50">
        <w:rPr>
          <w:sz w:val="24"/>
          <w:szCs w:val="24"/>
          <w:u w:color="000000"/>
        </w:rPr>
        <w:t xml:space="preserve">, Thursday: </w:t>
      </w:r>
      <w:r w:rsidR="00B93C50" w:rsidRPr="00B93C50">
        <w:rPr>
          <w:sz w:val="24"/>
          <w:szCs w:val="24"/>
        </w:rPr>
        <w:t>Prepared food hampers will be ready for pickup</w:t>
      </w:r>
      <w:r w:rsidR="00B93C50">
        <w:rPr>
          <w:sz w:val="24"/>
          <w:szCs w:val="24"/>
        </w:rPr>
        <w:t>.</w:t>
      </w:r>
    </w:p>
    <w:p w14:paraId="231521EB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"https://www.whiwh.com/"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7CC2E72B" w14:textId="77777777" w:rsidR="00676048" w:rsidRPr="00B93C50" w:rsidRDefault="00B93C50">
      <w:pPr>
        <w:spacing w:after="120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b/>
          <w:color w:val="365F91"/>
          <w:sz w:val="24"/>
          <w:szCs w:val="24"/>
        </w:rPr>
        <w:t xml:space="preserve"> </w:t>
      </w:r>
    </w:p>
    <w:p w14:paraId="5C2B62AB" w14:textId="77777777" w:rsidR="00B93C50" w:rsidRDefault="00B93C50">
      <w:pPr>
        <w:pStyle w:val="Heading1"/>
        <w:ind w:left="-5"/>
        <w:rPr>
          <w:sz w:val="24"/>
          <w:szCs w:val="24"/>
        </w:rPr>
      </w:pPr>
    </w:p>
    <w:p w14:paraId="07751251" w14:textId="77777777" w:rsidR="00B93C50" w:rsidRDefault="00B93C50">
      <w:pPr>
        <w:pStyle w:val="Heading1"/>
        <w:ind w:left="-5"/>
        <w:rPr>
          <w:sz w:val="24"/>
          <w:szCs w:val="24"/>
        </w:rPr>
      </w:pPr>
    </w:p>
    <w:p w14:paraId="314C58E3" w14:textId="77777777" w:rsidR="00B93C50" w:rsidRDefault="00B93C50" w:rsidP="00B93C50">
      <w:pPr>
        <w:pStyle w:val="Heading1"/>
        <w:ind w:left="0" w:firstLine="0"/>
        <w:rPr>
          <w:sz w:val="24"/>
          <w:szCs w:val="24"/>
        </w:rPr>
      </w:pPr>
    </w:p>
    <w:p w14:paraId="58FABD6D" w14:textId="77777777" w:rsidR="00B93C50" w:rsidRPr="00B93C50" w:rsidRDefault="00B93C50" w:rsidP="00B93C50"/>
    <w:p w14:paraId="2641EAF2" w14:textId="77777777" w:rsidR="00676048" w:rsidRDefault="004A1C2D">
      <w:pPr>
        <w:pStyle w:val="Heading1"/>
        <w:ind w:left="-5"/>
        <w:rPr>
          <w:sz w:val="24"/>
          <w:szCs w:val="24"/>
          <w:u w:val="none" w:color="000000"/>
        </w:rPr>
      </w:pPr>
      <w:r w:rsidRPr="00B93C50">
        <w:rPr>
          <w:sz w:val="24"/>
          <w:szCs w:val="24"/>
        </w:rPr>
        <w:lastRenderedPageBreak/>
        <w:t>If You Can’t Leave Your House:</w:t>
      </w:r>
      <w:r w:rsidRPr="00B93C50">
        <w:rPr>
          <w:sz w:val="24"/>
          <w:szCs w:val="24"/>
          <w:u w:val="none" w:color="000000"/>
        </w:rPr>
        <w:t xml:space="preserve"> </w:t>
      </w:r>
      <w:r w:rsidR="00B93C50">
        <w:rPr>
          <w:sz w:val="24"/>
          <w:szCs w:val="24"/>
          <w:u w:val="none" w:color="000000"/>
        </w:rPr>
        <w:t xml:space="preserve"> </w:t>
      </w:r>
    </w:p>
    <w:p w14:paraId="49DF126A" w14:textId="77777777" w:rsidR="00B93C50" w:rsidRPr="00B93C50" w:rsidRDefault="00B93C50" w:rsidP="00B93C50"/>
    <w:p w14:paraId="0DD257CF" w14:textId="77777777" w:rsidR="00B93C50" w:rsidRDefault="004A1C2D">
      <w:pPr>
        <w:spacing w:after="20" w:line="259" w:lineRule="auto"/>
        <w:ind w:left="-5" w:right="0"/>
        <w:rPr>
          <w:b/>
          <w:sz w:val="24"/>
          <w:szCs w:val="24"/>
        </w:rPr>
      </w:pPr>
      <w:r w:rsidRPr="00B93C50">
        <w:rPr>
          <w:b/>
          <w:sz w:val="24"/>
          <w:szCs w:val="24"/>
        </w:rPr>
        <w:t xml:space="preserve">Friendly Neighbour Hotline </w:t>
      </w:r>
    </w:p>
    <w:p w14:paraId="597F57DF" w14:textId="77777777" w:rsidR="00B93C50" w:rsidRPr="00B93C50" w:rsidRDefault="00B93C50" w:rsidP="00B93C50">
      <w:pPr>
        <w:spacing w:after="2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>9am - 5pm, Monday to Friday</w:t>
      </w:r>
      <w:r w:rsidRPr="00B93C50">
        <w:rPr>
          <w:sz w:val="24"/>
          <w:szCs w:val="24"/>
        </w:rPr>
        <w:t xml:space="preserve"> |</w:t>
      </w:r>
      <w:r>
        <w:rPr>
          <w:b/>
          <w:sz w:val="24"/>
          <w:szCs w:val="24"/>
        </w:rPr>
        <w:t xml:space="preserve"> </w:t>
      </w:r>
      <w:r w:rsidRPr="00B93C50">
        <w:rPr>
          <w:sz w:val="24"/>
          <w:szCs w:val="24"/>
        </w:rPr>
        <w:t>1-</w:t>
      </w:r>
      <w:r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855</w:t>
      </w:r>
      <w:r>
        <w:rPr>
          <w:sz w:val="24"/>
          <w:szCs w:val="24"/>
        </w:rPr>
        <w:t xml:space="preserve"> – </w:t>
      </w:r>
      <w:r w:rsidRPr="00B93C50">
        <w:rPr>
          <w:sz w:val="24"/>
          <w:szCs w:val="24"/>
        </w:rPr>
        <w:t>581</w:t>
      </w:r>
      <w:r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9580 </w:t>
      </w:r>
    </w:p>
    <w:p w14:paraId="055ADE48" w14:textId="77777777" w:rsidR="00B93C50" w:rsidRPr="00B93C50" w:rsidRDefault="00B93C50">
      <w:pPr>
        <w:spacing w:after="0" w:line="259" w:lineRule="auto"/>
        <w:ind w:left="0" w:right="0" w:firstLine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Available in 180 Languages. Call</w:t>
      </w:r>
      <w:r w:rsidR="004A1C2D" w:rsidRPr="00B93C50">
        <w:rPr>
          <w:color w:val="212121"/>
          <w:sz w:val="24"/>
          <w:szCs w:val="24"/>
        </w:rPr>
        <w:t xml:space="preserve"> for delivery of essential items for seniors living in low-income housing</w:t>
      </w:r>
      <w:r>
        <w:rPr>
          <w:color w:val="212121"/>
          <w:sz w:val="24"/>
          <w:szCs w:val="24"/>
        </w:rPr>
        <w:t>.</w:t>
      </w:r>
    </w:p>
    <w:p w14:paraId="0A0E2296" w14:textId="77777777" w:rsidR="00676048" w:rsidRPr="00B93C50" w:rsidRDefault="004A1C2D">
      <w:pPr>
        <w:spacing w:after="16" w:line="259" w:lineRule="auto"/>
        <w:ind w:left="0" w:right="0" w:firstLine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 </w:t>
      </w:r>
    </w:p>
    <w:p w14:paraId="5B519155" w14:textId="77777777" w:rsidR="00B93C50" w:rsidRDefault="004A1C2D">
      <w:pPr>
        <w:spacing w:after="20" w:line="259" w:lineRule="auto"/>
        <w:ind w:left="-5" w:right="0"/>
        <w:rPr>
          <w:b/>
          <w:sz w:val="24"/>
          <w:szCs w:val="24"/>
        </w:rPr>
      </w:pPr>
      <w:r w:rsidRPr="00B93C50">
        <w:rPr>
          <w:b/>
          <w:sz w:val="24"/>
          <w:szCs w:val="24"/>
        </w:rPr>
        <w:t xml:space="preserve">Toronto Seniors Helpline </w:t>
      </w:r>
    </w:p>
    <w:p w14:paraId="63415699" w14:textId="77777777" w:rsidR="00676048" w:rsidRDefault="00B93C50">
      <w:pPr>
        <w:spacing w:after="2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>9am – 8pm, Monday – Friday, 9am - 6pm Saturday/Sunday |</w:t>
      </w:r>
      <w:r w:rsidR="004A1C2D" w:rsidRPr="00B93C50">
        <w:rPr>
          <w:sz w:val="24"/>
          <w:szCs w:val="24"/>
        </w:rPr>
        <w:t xml:space="preserve"> 416</w:t>
      </w:r>
      <w:r>
        <w:rPr>
          <w:sz w:val="24"/>
          <w:szCs w:val="24"/>
        </w:rPr>
        <w:t xml:space="preserve"> - </w:t>
      </w:r>
      <w:r w:rsidR="004A1C2D" w:rsidRPr="00B93C50">
        <w:rPr>
          <w:sz w:val="24"/>
          <w:szCs w:val="24"/>
        </w:rPr>
        <w:t>217</w:t>
      </w:r>
      <w:r>
        <w:rPr>
          <w:sz w:val="24"/>
          <w:szCs w:val="24"/>
        </w:rPr>
        <w:t xml:space="preserve"> </w:t>
      </w:r>
      <w:r w:rsidR="004A1C2D" w:rsidRPr="00B93C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A1C2D" w:rsidRPr="00B93C50">
        <w:rPr>
          <w:sz w:val="24"/>
          <w:szCs w:val="24"/>
        </w:rPr>
        <w:t xml:space="preserve">2077 </w:t>
      </w:r>
    </w:p>
    <w:p w14:paraId="5CA41AED" w14:textId="77777777" w:rsidR="00B93C50" w:rsidRDefault="00B93C50" w:rsidP="00B93C50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Community supports for seniors across Toronto, including meals on wheels</w:t>
      </w:r>
      <w:r>
        <w:rPr>
          <w:sz w:val="24"/>
          <w:szCs w:val="24"/>
        </w:rPr>
        <w:t>.</w:t>
      </w:r>
      <w:r w:rsidRPr="00B93C50">
        <w:rPr>
          <w:sz w:val="24"/>
          <w:szCs w:val="24"/>
        </w:rPr>
        <w:t xml:space="preserve">  </w:t>
      </w:r>
    </w:p>
    <w:p w14:paraId="1EA9CCCB" w14:textId="77777777" w:rsidR="00B93C50" w:rsidRDefault="00B93C50" w:rsidP="00B93C50">
      <w:pPr>
        <w:spacing w:after="20" w:line="259" w:lineRule="auto"/>
        <w:ind w:left="0" w:right="0" w:firstLine="0"/>
        <w:rPr>
          <w:b/>
          <w:sz w:val="24"/>
          <w:szCs w:val="24"/>
        </w:rPr>
      </w:pPr>
    </w:p>
    <w:p w14:paraId="7322414A" w14:textId="77777777" w:rsidR="00B93C50" w:rsidRDefault="004A1C2D">
      <w:pPr>
        <w:spacing w:after="20" w:line="259" w:lineRule="auto"/>
        <w:ind w:left="-5" w:right="0"/>
        <w:rPr>
          <w:b/>
          <w:sz w:val="24"/>
          <w:szCs w:val="24"/>
        </w:rPr>
      </w:pPr>
      <w:r w:rsidRPr="00B93C50">
        <w:rPr>
          <w:b/>
          <w:sz w:val="24"/>
          <w:szCs w:val="24"/>
        </w:rPr>
        <w:t xml:space="preserve">Dixon Hall Meals on Wheels </w:t>
      </w:r>
    </w:p>
    <w:p w14:paraId="042FA0E8" w14:textId="77777777" w:rsidR="00676048" w:rsidRDefault="00B93C50">
      <w:pPr>
        <w:spacing w:after="20" w:line="259" w:lineRule="auto"/>
        <w:ind w:left="-5" w:right="0"/>
        <w:rPr>
          <w:b/>
          <w:sz w:val="24"/>
          <w:szCs w:val="24"/>
        </w:rPr>
      </w:pPr>
      <w:r>
        <w:rPr>
          <w:sz w:val="24"/>
          <w:szCs w:val="24"/>
        </w:rPr>
        <w:t>Daily |</w:t>
      </w:r>
      <w:r w:rsidR="004A1C2D" w:rsidRPr="00B93C5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416 - 863 - 0</w:t>
      </w:r>
      <w:r w:rsidR="004A1C2D" w:rsidRPr="00B93C50">
        <w:rPr>
          <w:sz w:val="24"/>
          <w:szCs w:val="24"/>
        </w:rPr>
        <w:t>499</w:t>
      </w:r>
      <w:r w:rsidR="004A1C2D" w:rsidRPr="00B93C50">
        <w:rPr>
          <w:b/>
          <w:sz w:val="24"/>
          <w:szCs w:val="24"/>
        </w:rPr>
        <w:t xml:space="preserve"> </w:t>
      </w:r>
    </w:p>
    <w:p w14:paraId="323CA2D9" w14:textId="77777777" w:rsidR="00B93C50" w:rsidRDefault="00B93C50" w:rsidP="00B93C50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Meals for vulnerable community members, including people living with HIV/AIDS</w:t>
      </w:r>
      <w:r>
        <w:rPr>
          <w:sz w:val="24"/>
          <w:szCs w:val="24"/>
        </w:rPr>
        <w:t>.</w:t>
      </w:r>
    </w:p>
    <w:p w14:paraId="5B402C02" w14:textId="77777777" w:rsidR="00676048" w:rsidRPr="00B93C50" w:rsidRDefault="00676048" w:rsidP="00B93C50">
      <w:pPr>
        <w:spacing w:after="0" w:line="259" w:lineRule="auto"/>
        <w:ind w:left="0" w:right="0" w:firstLine="0"/>
        <w:rPr>
          <w:sz w:val="24"/>
          <w:szCs w:val="24"/>
        </w:rPr>
      </w:pPr>
    </w:p>
    <w:p w14:paraId="47E52603" w14:textId="77777777" w:rsidR="00B93C50" w:rsidRDefault="00B93C50">
      <w:pPr>
        <w:pStyle w:val="Heading1"/>
        <w:ind w:left="-5"/>
        <w:rPr>
          <w:sz w:val="24"/>
          <w:szCs w:val="24"/>
        </w:rPr>
      </w:pPr>
    </w:p>
    <w:p w14:paraId="3CF02066" w14:textId="77777777" w:rsidR="00676048" w:rsidRPr="00B93C50" w:rsidRDefault="004A1C2D">
      <w:pPr>
        <w:pStyle w:val="Heading1"/>
        <w:ind w:left="-5"/>
        <w:rPr>
          <w:sz w:val="24"/>
          <w:szCs w:val="24"/>
        </w:rPr>
      </w:pPr>
      <w:r w:rsidRPr="00B93C50">
        <w:rPr>
          <w:sz w:val="24"/>
          <w:szCs w:val="24"/>
        </w:rPr>
        <w:t>Drop-In Centres, Free Meals, and Other Supports:</w:t>
      </w:r>
      <w:r w:rsidRPr="00B93C50">
        <w:rPr>
          <w:sz w:val="24"/>
          <w:szCs w:val="24"/>
          <w:u w:val="none" w:color="000000"/>
        </w:rPr>
        <w:t xml:space="preserve"> </w:t>
      </w:r>
    </w:p>
    <w:p w14:paraId="6317C4B1" w14:textId="77777777" w:rsidR="00B93C50" w:rsidRDefault="00B93C50">
      <w:pPr>
        <w:spacing w:after="20" w:line="259" w:lineRule="auto"/>
        <w:ind w:left="-5" w:right="0"/>
        <w:rPr>
          <w:b/>
          <w:sz w:val="24"/>
          <w:szCs w:val="24"/>
        </w:rPr>
      </w:pPr>
    </w:p>
    <w:p w14:paraId="21E199C3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The 519 Community Centre </w:t>
      </w:r>
    </w:p>
    <w:p w14:paraId="66D4910C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 xml:space="preserve">519 Church Street </w:t>
      </w:r>
      <w:hyperlink r:id="rId10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416</w:t>
      </w:r>
      <w:r w:rsidR="00B93C50">
        <w:rPr>
          <w:sz w:val="24"/>
          <w:szCs w:val="24"/>
        </w:rPr>
        <w:t xml:space="preserve"> - </w:t>
      </w:r>
      <w:r w:rsidRPr="00B93C50">
        <w:rPr>
          <w:sz w:val="24"/>
          <w:szCs w:val="24"/>
        </w:rPr>
        <w:t>355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6782 </w:t>
      </w:r>
    </w:p>
    <w:p w14:paraId="03CD76F1" w14:textId="77777777" w:rsidR="00676048" w:rsidRPr="00B93C50" w:rsidRDefault="00B93C50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1 - 4pm</w:t>
      </w:r>
      <w:r>
        <w:rPr>
          <w:sz w:val="24"/>
          <w:szCs w:val="24"/>
        </w:rPr>
        <w:t>,</w:t>
      </w:r>
      <w:r w:rsidRPr="00B93C50">
        <w:rPr>
          <w:sz w:val="24"/>
          <w:szCs w:val="24"/>
        </w:rPr>
        <w:t xml:space="preserve"> </w:t>
      </w:r>
      <w:r>
        <w:rPr>
          <w:sz w:val="24"/>
          <w:szCs w:val="24"/>
        </w:rPr>
        <w:t>Monday -</w:t>
      </w:r>
      <w:r w:rsidR="004A1C2D" w:rsidRPr="00B93C50">
        <w:rPr>
          <w:sz w:val="24"/>
          <w:szCs w:val="24"/>
        </w:rPr>
        <w:t xml:space="preserve"> Friday:</w:t>
      </w:r>
      <w:r>
        <w:rPr>
          <w:sz w:val="24"/>
          <w:szCs w:val="24"/>
        </w:rPr>
        <w:t xml:space="preserve"> Take-away meals available.</w:t>
      </w:r>
    </w:p>
    <w:p w14:paraId="7C58BF82" w14:textId="77777777" w:rsidR="00676048" w:rsidRPr="00B93C50" w:rsidRDefault="00B93C50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12:30pm</w:t>
      </w:r>
      <w:r>
        <w:rPr>
          <w:sz w:val="24"/>
          <w:szCs w:val="24"/>
        </w:rPr>
        <w:t>,</w:t>
      </w:r>
      <w:r w:rsidRPr="00B93C50">
        <w:rPr>
          <w:sz w:val="24"/>
          <w:szCs w:val="24"/>
        </w:rPr>
        <w:t xml:space="preserve"> </w:t>
      </w:r>
      <w:r w:rsidR="004A1C2D" w:rsidRPr="00B93C50">
        <w:rPr>
          <w:sz w:val="24"/>
          <w:szCs w:val="24"/>
        </w:rPr>
        <w:t>Saturday and Sunday:</w:t>
      </w:r>
      <w:r>
        <w:rPr>
          <w:sz w:val="24"/>
          <w:szCs w:val="24"/>
        </w:rPr>
        <w:t xml:space="preserve"> Take-away meals available.</w:t>
      </w:r>
    </w:p>
    <w:p w14:paraId="73B7D4C3" w14:textId="77777777" w:rsidR="00676048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Visit</w:t>
      </w:r>
      <w:r w:rsidR="004A1C2D" w:rsidRPr="00B93C50">
        <w:rPr>
          <w:sz w:val="24"/>
          <w:szCs w:val="24"/>
        </w:rPr>
        <w:t xml:space="preserve"> the Fabarnak </w:t>
      </w:r>
      <w:r>
        <w:rPr>
          <w:sz w:val="24"/>
          <w:szCs w:val="24"/>
        </w:rPr>
        <w:t>Café patio to receive your meal.</w:t>
      </w:r>
    </w:p>
    <w:p w14:paraId="6E6A2477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"http://www.the519.org/"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7905CB29" w14:textId="77777777" w:rsidR="00676048" w:rsidRPr="00B93C50" w:rsidRDefault="00B93C50">
      <w:pPr>
        <w:spacing w:after="17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6E4FCD51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The Stop Drop-In at 1884 Davenport </w:t>
      </w:r>
    </w:p>
    <w:p w14:paraId="06848C26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1884 Davenport Road | 416</w:t>
      </w:r>
      <w:r w:rsidR="00B93C50">
        <w:rPr>
          <w:sz w:val="24"/>
          <w:szCs w:val="24"/>
        </w:rPr>
        <w:t xml:space="preserve"> - </w:t>
      </w:r>
      <w:r w:rsidRPr="00B93C50">
        <w:rPr>
          <w:sz w:val="24"/>
          <w:szCs w:val="24"/>
        </w:rPr>
        <w:t>652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7867 ext. 227 </w:t>
      </w:r>
    </w:p>
    <w:p w14:paraId="26013AB0" w14:textId="77777777" w:rsidR="00676048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  <w:u w:color="000000"/>
        </w:rPr>
        <w:t xml:space="preserve">9-10am (breakfast), Noon - 1pm (lunch), </w:t>
      </w:r>
      <w:r w:rsidR="004A1C2D" w:rsidRPr="00B93C50">
        <w:rPr>
          <w:sz w:val="24"/>
          <w:szCs w:val="24"/>
          <w:u w:color="000000"/>
        </w:rPr>
        <w:t>Mondays, Tuesdays, Thursdays, Fridays:</w:t>
      </w:r>
      <w:r>
        <w:rPr>
          <w:sz w:val="24"/>
          <w:szCs w:val="24"/>
        </w:rPr>
        <w:t xml:space="preserve"> Take-away meals.</w:t>
      </w:r>
    </w:p>
    <w:p w14:paraId="18354436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begin"/>
      </w:r>
      <w:r>
        <w:rPr>
          <w:b/>
          <w:sz w:val="24"/>
          <w:szCs w:val="24"/>
          <w:u w:color="000000"/>
        </w:rPr>
        <w:instrText xml:space="preserve"> HYPERLINK "http://www.thestop.org/contact-us" </w:instrText>
      </w:r>
      <w:r>
        <w:rPr>
          <w:b/>
          <w:sz w:val="24"/>
          <w:szCs w:val="24"/>
          <w:u w:color="000000"/>
        </w:rPr>
      </w:r>
      <w:r>
        <w:rPr>
          <w:b/>
          <w:sz w:val="24"/>
          <w:szCs w:val="24"/>
          <w:u w:color="000000"/>
        </w:rPr>
        <w:fldChar w:fldCharType="separate"/>
      </w:r>
      <w:r w:rsidRPr="00B93C50">
        <w:rPr>
          <w:rStyle w:val="Hyperlink"/>
          <w:b/>
          <w:sz w:val="24"/>
          <w:szCs w:val="24"/>
          <w:u w:color="000000"/>
        </w:rPr>
        <w:t>LINK</w:t>
      </w:r>
    </w:p>
    <w:p w14:paraId="4E869007" w14:textId="77777777" w:rsidR="00676048" w:rsidRPr="00B93C50" w:rsidRDefault="00B93C50">
      <w:pPr>
        <w:spacing w:after="16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end"/>
      </w:r>
      <w:r w:rsidR="004A1C2D" w:rsidRPr="00B93C50">
        <w:rPr>
          <w:b/>
          <w:sz w:val="24"/>
          <w:szCs w:val="24"/>
        </w:rPr>
        <w:t xml:space="preserve"> </w:t>
      </w:r>
    </w:p>
    <w:p w14:paraId="1B50302A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Toronto Council Fire Native Cultural Centre </w:t>
      </w:r>
    </w:p>
    <w:p w14:paraId="6E548A01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 xml:space="preserve">439 Dundas Street E | </w:t>
      </w:r>
      <w:r w:rsidR="00B93C50">
        <w:rPr>
          <w:color w:val="000000" w:themeColor="text1"/>
          <w:sz w:val="24"/>
          <w:szCs w:val="24"/>
        </w:rPr>
        <w:t>41</w:t>
      </w:r>
      <w:r w:rsidRPr="00B93C50">
        <w:rPr>
          <w:sz w:val="24"/>
          <w:szCs w:val="24"/>
        </w:rPr>
        <w:t>6</w:t>
      </w:r>
      <w:r w:rsidR="00B93C50">
        <w:rPr>
          <w:sz w:val="24"/>
          <w:szCs w:val="24"/>
        </w:rPr>
        <w:t xml:space="preserve"> - </w:t>
      </w:r>
      <w:r w:rsidRPr="00B93C50">
        <w:rPr>
          <w:sz w:val="24"/>
          <w:szCs w:val="24"/>
        </w:rPr>
        <w:t>360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4350 </w:t>
      </w:r>
    </w:p>
    <w:p w14:paraId="3C3F44E5" w14:textId="77777777" w:rsidR="00676048" w:rsidRPr="00B93C50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M</w:t>
      </w:r>
      <w:r w:rsidR="004A1C2D" w:rsidRPr="00B93C50">
        <w:rPr>
          <w:sz w:val="24"/>
          <w:szCs w:val="24"/>
        </w:rPr>
        <w:t xml:space="preserve">eals </w:t>
      </w:r>
      <w:r>
        <w:rPr>
          <w:sz w:val="24"/>
          <w:szCs w:val="24"/>
        </w:rPr>
        <w:t xml:space="preserve">served </w:t>
      </w:r>
      <w:r w:rsidR="004A1C2D" w:rsidRPr="00B93C50">
        <w:rPr>
          <w:sz w:val="24"/>
          <w:szCs w:val="24"/>
        </w:rPr>
        <w:t>outside of the building in place of regula</w:t>
      </w:r>
      <w:r>
        <w:rPr>
          <w:sz w:val="24"/>
          <w:szCs w:val="24"/>
        </w:rPr>
        <w:t>r drop-in food programming. Call</w:t>
      </w:r>
      <w:r w:rsidR="004A1C2D" w:rsidRPr="00B93C50">
        <w:rPr>
          <w:sz w:val="24"/>
          <w:szCs w:val="24"/>
        </w:rPr>
        <w:t xml:space="preserve"> to confirm</w:t>
      </w:r>
      <w:r>
        <w:rPr>
          <w:sz w:val="24"/>
          <w:szCs w:val="24"/>
        </w:rPr>
        <w:t>.</w:t>
      </w:r>
      <w:r w:rsidR="004A1C2D" w:rsidRPr="00B93C50">
        <w:rPr>
          <w:sz w:val="24"/>
          <w:szCs w:val="24"/>
        </w:rPr>
        <w:t xml:space="preserve"> </w:t>
      </w:r>
    </w:p>
    <w:p w14:paraId="6242DAD5" w14:textId="77777777" w:rsidR="00676048" w:rsidRPr="00B93C50" w:rsidRDefault="00B93C50">
      <w:pPr>
        <w:spacing w:after="16" w:line="259" w:lineRule="auto"/>
        <w:ind w:left="0" w:right="0" w:firstLine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"http://www.councilfire.ca/index.htm"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  <w:r w:rsidR="004A1C2D" w:rsidRPr="00B93C50">
        <w:rPr>
          <w:rStyle w:val="Hyperlink"/>
          <w:b/>
          <w:sz w:val="24"/>
          <w:szCs w:val="24"/>
        </w:rPr>
        <w:t xml:space="preserve"> </w:t>
      </w:r>
    </w:p>
    <w:p w14:paraId="39D20ED2" w14:textId="77777777" w:rsidR="00B93C50" w:rsidRPr="00B93C50" w:rsidRDefault="00B93C50">
      <w:pPr>
        <w:spacing w:after="16" w:line="259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4A8F6847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Native Youth Resource Centre </w:t>
      </w:r>
    </w:p>
    <w:p w14:paraId="7AA04B66" w14:textId="77777777" w:rsidR="00676048" w:rsidRPr="00B93C50" w:rsidRDefault="004A1C2D">
      <w:pPr>
        <w:spacing w:after="7"/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655 Bloor St W | 416</w:t>
      </w:r>
      <w:r w:rsidR="00B93C50">
        <w:rPr>
          <w:sz w:val="24"/>
          <w:szCs w:val="24"/>
        </w:rPr>
        <w:t xml:space="preserve"> - </w:t>
      </w:r>
      <w:r w:rsidRPr="00B93C50">
        <w:rPr>
          <w:sz w:val="24"/>
          <w:szCs w:val="24"/>
        </w:rPr>
        <w:t>969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8510 </w:t>
      </w:r>
    </w:p>
    <w:p w14:paraId="72797F90" w14:textId="77777777" w:rsidR="00676048" w:rsidRDefault="00B93C50">
      <w:pPr>
        <w:spacing w:after="15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u w:color="000000"/>
        </w:rPr>
        <w:t>10am - 6pm, Monday -</w:t>
      </w:r>
      <w:r w:rsidR="004A1C2D" w:rsidRPr="00B93C50">
        <w:rPr>
          <w:sz w:val="24"/>
          <w:szCs w:val="24"/>
          <w:u w:color="000000"/>
        </w:rPr>
        <w:t xml:space="preserve"> Friday</w:t>
      </w:r>
      <w:r>
        <w:rPr>
          <w:sz w:val="24"/>
          <w:szCs w:val="24"/>
          <w:u w:color="000000"/>
        </w:rPr>
        <w:t>, 11am - 5pm Saturday</w:t>
      </w:r>
      <w:r w:rsidR="004A1C2D" w:rsidRPr="00B93C50">
        <w:rPr>
          <w:sz w:val="24"/>
          <w:szCs w:val="24"/>
          <w:u w:color="000000"/>
        </w:rPr>
        <w:t>:</w:t>
      </w:r>
      <w:r>
        <w:rPr>
          <w:sz w:val="24"/>
          <w:szCs w:val="24"/>
        </w:rPr>
        <w:t xml:space="preserve"> Take-</w:t>
      </w:r>
      <w:r w:rsidR="004A1C2D" w:rsidRPr="00B93C50">
        <w:rPr>
          <w:sz w:val="24"/>
          <w:szCs w:val="24"/>
        </w:rPr>
        <w:t xml:space="preserve">away meals </w:t>
      </w:r>
      <w:r>
        <w:rPr>
          <w:sz w:val="24"/>
          <w:szCs w:val="24"/>
        </w:rPr>
        <w:t>available.</w:t>
      </w:r>
    </w:p>
    <w:p w14:paraId="3A1FACBA" w14:textId="77777777" w:rsidR="00B93C50" w:rsidRPr="00B93C50" w:rsidRDefault="00B93C50">
      <w:pPr>
        <w:spacing w:after="15" w:line="259" w:lineRule="auto"/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begin"/>
      </w:r>
      <w:r>
        <w:rPr>
          <w:b/>
          <w:sz w:val="24"/>
          <w:szCs w:val="24"/>
          <w:u w:color="000000"/>
        </w:rPr>
        <w:instrText xml:space="preserve"> HYPERLINK "https://nativechild.org/youth/native-youth-resource-centre/" </w:instrText>
      </w:r>
      <w:r>
        <w:rPr>
          <w:b/>
          <w:sz w:val="24"/>
          <w:szCs w:val="24"/>
          <w:u w:color="000000"/>
        </w:rPr>
      </w:r>
      <w:r>
        <w:rPr>
          <w:b/>
          <w:sz w:val="24"/>
          <w:szCs w:val="24"/>
          <w:u w:color="000000"/>
        </w:rPr>
        <w:fldChar w:fldCharType="separate"/>
      </w:r>
      <w:r w:rsidRPr="00B93C50">
        <w:rPr>
          <w:rStyle w:val="Hyperlink"/>
          <w:b/>
          <w:sz w:val="24"/>
          <w:szCs w:val="24"/>
          <w:u w:color="000000"/>
        </w:rPr>
        <w:t>LINK</w:t>
      </w:r>
    </w:p>
    <w:p w14:paraId="6C322752" w14:textId="77777777" w:rsidR="00676048" w:rsidRPr="00B93C50" w:rsidRDefault="00B93C50">
      <w:pPr>
        <w:spacing w:after="17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end"/>
      </w:r>
      <w:r w:rsidR="004A1C2D" w:rsidRPr="00B93C50">
        <w:rPr>
          <w:b/>
          <w:sz w:val="24"/>
          <w:szCs w:val="24"/>
        </w:rPr>
        <w:t xml:space="preserve"> </w:t>
      </w:r>
    </w:p>
    <w:p w14:paraId="5B1B6721" w14:textId="77777777" w:rsidR="00B93C50" w:rsidRDefault="00B93C50">
      <w:pPr>
        <w:spacing w:after="20" w:line="259" w:lineRule="auto"/>
        <w:ind w:left="-5" w:right="0"/>
        <w:rPr>
          <w:b/>
          <w:sz w:val="24"/>
          <w:szCs w:val="24"/>
        </w:rPr>
      </w:pPr>
    </w:p>
    <w:p w14:paraId="45503E05" w14:textId="77777777" w:rsidR="00B93C50" w:rsidRDefault="00B93C50">
      <w:pPr>
        <w:spacing w:after="20" w:line="259" w:lineRule="auto"/>
        <w:ind w:left="-5" w:right="0"/>
        <w:rPr>
          <w:b/>
          <w:sz w:val="24"/>
          <w:szCs w:val="24"/>
        </w:rPr>
      </w:pPr>
    </w:p>
    <w:p w14:paraId="32682846" w14:textId="77777777" w:rsidR="00B93C50" w:rsidRDefault="00B93C50">
      <w:pPr>
        <w:spacing w:after="20" w:line="259" w:lineRule="auto"/>
        <w:ind w:left="-5" w:right="0"/>
        <w:rPr>
          <w:b/>
          <w:sz w:val="24"/>
          <w:szCs w:val="24"/>
        </w:rPr>
      </w:pPr>
    </w:p>
    <w:p w14:paraId="60DDD2D4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lastRenderedPageBreak/>
        <w:t xml:space="preserve">West Neighbourhood House: The Meeting Place </w:t>
      </w:r>
    </w:p>
    <w:p w14:paraId="38EE0135" w14:textId="77777777" w:rsidR="00676048" w:rsidRPr="00B93C50" w:rsidRDefault="004A1C2D">
      <w:pPr>
        <w:spacing w:after="7"/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588 Queen Street W | 416</w:t>
      </w:r>
      <w:r w:rsidR="00B93C50">
        <w:rPr>
          <w:sz w:val="24"/>
          <w:szCs w:val="24"/>
        </w:rPr>
        <w:t xml:space="preserve"> - </w:t>
      </w:r>
      <w:r w:rsidRPr="00B93C50">
        <w:rPr>
          <w:sz w:val="24"/>
          <w:szCs w:val="24"/>
        </w:rPr>
        <w:t>504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4275 </w:t>
      </w:r>
    </w:p>
    <w:p w14:paraId="1DB12134" w14:textId="77777777" w:rsidR="00B93C50" w:rsidRDefault="00B93C50" w:rsidP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Drop-In still operating. Call to confirm hours.</w:t>
      </w:r>
    </w:p>
    <w:p w14:paraId="2F537E4A" w14:textId="77777777" w:rsidR="00B93C50" w:rsidRPr="00B93C50" w:rsidRDefault="00B93C50" w:rsidP="00B93C50">
      <w:pPr>
        <w:ind w:left="-5" w:right="0"/>
        <w:rPr>
          <w:rStyle w:val="Hyperlink"/>
          <w:color w:val="000000"/>
          <w:sz w:val="24"/>
          <w:szCs w:val="24"/>
          <w:u w:val="none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"http://www.westnh.org/programs-and-resources/adults/drop-ins/the-meeting-place/"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3120B1C7" w14:textId="77777777" w:rsidR="00B93C50" w:rsidRDefault="00B93C50" w:rsidP="00B93C50">
      <w:pPr>
        <w:spacing w:after="14" w:line="259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4E50F16A" w14:textId="77777777" w:rsidR="00676048" w:rsidRPr="00B93C50" w:rsidRDefault="004A1C2D" w:rsidP="00B93C50">
      <w:pPr>
        <w:spacing w:after="14" w:line="259" w:lineRule="auto"/>
        <w:ind w:left="0" w:right="0" w:firstLine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St. Felix Centre </w:t>
      </w:r>
    </w:p>
    <w:p w14:paraId="124A4C59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25 Augusta Ave. | 416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203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1624 </w:t>
      </w:r>
    </w:p>
    <w:p w14:paraId="475FA7D5" w14:textId="77777777" w:rsidR="00676048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Drop-in centre</w:t>
      </w:r>
      <w:r w:rsidR="004A1C2D" w:rsidRPr="00B93C50">
        <w:rPr>
          <w:sz w:val="24"/>
          <w:szCs w:val="24"/>
        </w:rPr>
        <w:t xml:space="preserve"> open for hot meals</w:t>
      </w:r>
      <w:r>
        <w:rPr>
          <w:sz w:val="24"/>
          <w:szCs w:val="24"/>
        </w:rPr>
        <w:t>.</w:t>
      </w:r>
      <w:r w:rsidR="004A1C2D" w:rsidRPr="00B93C50">
        <w:rPr>
          <w:sz w:val="24"/>
          <w:szCs w:val="24"/>
        </w:rPr>
        <w:t xml:space="preserve"> </w:t>
      </w:r>
    </w:p>
    <w:p w14:paraId="3BB66461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"https://stfelixcentre.org/"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5F35BA73" w14:textId="77777777" w:rsidR="00676048" w:rsidRPr="00B93C50" w:rsidRDefault="00B93C50">
      <w:pPr>
        <w:spacing w:after="14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2B3EA61F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Sistering </w:t>
      </w:r>
    </w:p>
    <w:p w14:paraId="1D77ACA9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926 Bloor Street W</w:t>
      </w:r>
      <w:hyperlink r:id="rId11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416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926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9762 </w:t>
      </w:r>
    </w:p>
    <w:p w14:paraId="1327881E" w14:textId="77777777" w:rsidR="00676048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Drop-in centre is open, take-away meals available. </w:t>
      </w:r>
    </w:p>
    <w:p w14:paraId="6E9DADA1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"https://www.sistering.org/"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321AE550" w14:textId="77777777" w:rsidR="00676048" w:rsidRPr="00B93C50" w:rsidRDefault="00B93C50">
      <w:pPr>
        <w:spacing w:after="14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4CDBF039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PARC (Parkdale Activity Recreation Centre) </w:t>
      </w:r>
    </w:p>
    <w:p w14:paraId="2C9BA375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1499 Queen St W | 416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537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2262 </w:t>
      </w:r>
    </w:p>
    <w:p w14:paraId="69DA96CB" w14:textId="77777777" w:rsidR="00676048" w:rsidRDefault="00B93C50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  <w:u w:color="000000"/>
        </w:rPr>
        <w:t xml:space="preserve">9am </w:t>
      </w:r>
      <w:r>
        <w:rPr>
          <w:sz w:val="24"/>
          <w:szCs w:val="24"/>
          <w:u w:color="000000"/>
        </w:rPr>
        <w:t xml:space="preserve">- </w:t>
      </w:r>
      <w:r w:rsidRPr="00B93C50">
        <w:rPr>
          <w:sz w:val="24"/>
          <w:szCs w:val="24"/>
          <w:u w:color="000000"/>
        </w:rPr>
        <w:t>1pm</w:t>
      </w:r>
      <w:r>
        <w:rPr>
          <w:sz w:val="24"/>
          <w:szCs w:val="24"/>
          <w:u w:color="000000"/>
        </w:rPr>
        <w:t>,</w:t>
      </w:r>
      <w:r w:rsidRPr="00B93C50">
        <w:rPr>
          <w:sz w:val="24"/>
          <w:szCs w:val="24"/>
          <w:u w:color="000000"/>
        </w:rPr>
        <w:t xml:space="preserve"> Monday - </w:t>
      </w:r>
      <w:r w:rsidR="004A1C2D" w:rsidRPr="00B93C50">
        <w:rPr>
          <w:sz w:val="24"/>
          <w:szCs w:val="24"/>
          <w:u w:color="000000"/>
        </w:rPr>
        <w:t>Frid</w:t>
      </w:r>
      <w:r w:rsidRPr="00B93C50">
        <w:rPr>
          <w:sz w:val="24"/>
          <w:szCs w:val="24"/>
          <w:u w:color="000000"/>
        </w:rPr>
        <w:t>ay</w:t>
      </w:r>
      <w:r w:rsidR="004A1C2D" w:rsidRPr="00B93C50">
        <w:rPr>
          <w:sz w:val="24"/>
          <w:szCs w:val="24"/>
          <w:u w:color="000000"/>
        </w:rPr>
        <w:t>:</w:t>
      </w:r>
      <w:r>
        <w:rPr>
          <w:sz w:val="24"/>
          <w:szCs w:val="24"/>
        </w:rPr>
        <w:t xml:space="preserve"> Drop-in and take away meals available.</w:t>
      </w:r>
    </w:p>
    <w:p w14:paraId="01D7DB0B" w14:textId="77777777" w:rsidR="00B93C50" w:rsidRPr="00B93C50" w:rsidRDefault="00B93C50" w:rsidP="00B93C50">
      <w:pPr>
        <w:ind w:left="0" w:right="0" w:firstLine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begin"/>
      </w:r>
      <w:r>
        <w:rPr>
          <w:b/>
          <w:sz w:val="24"/>
          <w:szCs w:val="24"/>
          <w:u w:color="000000"/>
        </w:rPr>
        <w:instrText xml:space="preserve"> HYPERLINK "http://parc.on.ca/" </w:instrText>
      </w:r>
      <w:r>
        <w:rPr>
          <w:b/>
          <w:sz w:val="24"/>
          <w:szCs w:val="24"/>
          <w:u w:color="000000"/>
        </w:rPr>
      </w:r>
      <w:r>
        <w:rPr>
          <w:b/>
          <w:sz w:val="24"/>
          <w:szCs w:val="24"/>
          <w:u w:color="000000"/>
        </w:rPr>
        <w:fldChar w:fldCharType="separate"/>
      </w:r>
      <w:r w:rsidRPr="00B93C50">
        <w:rPr>
          <w:rStyle w:val="Hyperlink"/>
          <w:b/>
          <w:sz w:val="24"/>
          <w:szCs w:val="24"/>
          <w:u w:color="000000"/>
        </w:rPr>
        <w:t>LINK</w:t>
      </w:r>
    </w:p>
    <w:p w14:paraId="50FADAAF" w14:textId="77777777" w:rsidR="00676048" w:rsidRPr="00B93C50" w:rsidRDefault="00B93C50">
      <w:pPr>
        <w:spacing w:after="14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42A4536D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St. Francis Table </w:t>
      </w:r>
    </w:p>
    <w:p w14:paraId="35216400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1322 Queen St W</w:t>
      </w:r>
      <w:hyperlink r:id="rId12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416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532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4172 </w:t>
      </w:r>
    </w:p>
    <w:p w14:paraId="5D0620F3" w14:textId="77777777" w:rsidR="00676048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Take-</w:t>
      </w:r>
      <w:r w:rsidR="004A1C2D" w:rsidRPr="00B93C50">
        <w:rPr>
          <w:sz w:val="24"/>
          <w:szCs w:val="24"/>
        </w:rPr>
        <w:t xml:space="preserve">away meals </w:t>
      </w:r>
      <w:r>
        <w:rPr>
          <w:sz w:val="24"/>
          <w:szCs w:val="24"/>
        </w:rPr>
        <w:t xml:space="preserve">available </w:t>
      </w:r>
      <w:r w:rsidR="004A1C2D" w:rsidRPr="00B93C50">
        <w:rPr>
          <w:sz w:val="24"/>
          <w:szCs w:val="24"/>
        </w:rPr>
        <w:t xml:space="preserve">for </w:t>
      </w:r>
      <w:r>
        <w:rPr>
          <w:sz w:val="24"/>
          <w:szCs w:val="24"/>
        </w:rPr>
        <w:t>$1, or</w:t>
      </w:r>
      <w:r w:rsidR="004A1C2D" w:rsidRPr="00B93C50">
        <w:rPr>
          <w:sz w:val="24"/>
          <w:szCs w:val="24"/>
        </w:rPr>
        <w:t xml:space="preserve"> free with St. Francis voucher</w:t>
      </w:r>
      <w:r>
        <w:rPr>
          <w:sz w:val="24"/>
          <w:szCs w:val="24"/>
        </w:rPr>
        <w:t>.</w:t>
      </w:r>
      <w:r w:rsidR="004A1C2D" w:rsidRPr="00B93C50">
        <w:rPr>
          <w:sz w:val="24"/>
          <w:szCs w:val="24"/>
        </w:rPr>
        <w:t xml:space="preserve"> </w:t>
      </w:r>
    </w:p>
    <w:p w14:paraId="4F2AF905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"https://www.capuchinoutreach.org/"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3EA0207D" w14:textId="77777777" w:rsidR="003D5DA4" w:rsidRPr="00B93C50" w:rsidRDefault="00B93C50" w:rsidP="00B93C50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200B35ED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Good Shepherd </w:t>
      </w:r>
    </w:p>
    <w:p w14:paraId="692088C1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412 Queen St E | 416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869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3619 </w:t>
      </w:r>
    </w:p>
    <w:p w14:paraId="202B5524" w14:textId="77777777" w:rsidR="00676048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2 - 4pm: Take-away lunches available at</w:t>
      </w:r>
      <w:r w:rsidR="004A1C2D" w:rsidRPr="00B93C50">
        <w:rPr>
          <w:sz w:val="24"/>
          <w:szCs w:val="24"/>
        </w:rPr>
        <w:t xml:space="preserve"> Tracey Street entrance</w:t>
      </w:r>
      <w:r>
        <w:rPr>
          <w:sz w:val="24"/>
          <w:szCs w:val="24"/>
        </w:rPr>
        <w:t>.</w:t>
      </w:r>
      <w:r w:rsidR="004A1C2D" w:rsidRPr="00B93C50">
        <w:rPr>
          <w:sz w:val="24"/>
          <w:szCs w:val="24"/>
        </w:rPr>
        <w:t xml:space="preserve"> </w:t>
      </w:r>
    </w:p>
    <w:p w14:paraId="396E17AD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"http://www.goodshepherd.ca/"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4F8F1A45" w14:textId="77777777" w:rsidR="00676048" w:rsidRPr="00B93C50" w:rsidRDefault="00B93C50">
      <w:pPr>
        <w:spacing w:after="16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b/>
          <w:sz w:val="24"/>
          <w:szCs w:val="24"/>
        </w:rPr>
        <w:t xml:space="preserve"> </w:t>
      </w:r>
    </w:p>
    <w:p w14:paraId="3FEF9B6A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Church of Holy Trinity </w:t>
      </w:r>
    </w:p>
    <w:p w14:paraId="6629FCE2" w14:textId="77777777" w:rsidR="00676048" w:rsidRPr="00B93C50" w:rsidRDefault="004A1C2D">
      <w:pPr>
        <w:spacing w:after="7"/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 xml:space="preserve">10 Trinity Square </w:t>
      </w:r>
    </w:p>
    <w:p w14:paraId="73D75FF6" w14:textId="77777777" w:rsidR="00676048" w:rsidRDefault="00B93C50">
      <w:pPr>
        <w:spacing w:after="15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u w:color="000000"/>
        </w:rPr>
        <w:t>11am - 1pm, Monday -</w:t>
      </w:r>
      <w:r w:rsidR="004A1C2D" w:rsidRPr="00B93C50">
        <w:rPr>
          <w:sz w:val="24"/>
          <w:szCs w:val="24"/>
          <w:u w:color="000000"/>
        </w:rPr>
        <w:t xml:space="preserve"> Friday</w:t>
      </w:r>
      <w:r>
        <w:rPr>
          <w:sz w:val="24"/>
          <w:szCs w:val="24"/>
          <w:u w:color="000000"/>
        </w:rPr>
        <w:t>:</w:t>
      </w:r>
      <w:r>
        <w:rPr>
          <w:sz w:val="24"/>
          <w:szCs w:val="24"/>
        </w:rPr>
        <w:t xml:space="preserve"> Take- away meals available.</w:t>
      </w:r>
    </w:p>
    <w:p w14:paraId="288955DB" w14:textId="77777777" w:rsidR="00B93C50" w:rsidRPr="00B93C50" w:rsidRDefault="00B93C50">
      <w:pPr>
        <w:spacing w:after="15" w:line="259" w:lineRule="auto"/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begin"/>
      </w:r>
      <w:r>
        <w:rPr>
          <w:b/>
          <w:sz w:val="24"/>
          <w:szCs w:val="24"/>
          <w:u w:color="000000"/>
        </w:rPr>
        <w:instrText xml:space="preserve"> HYPERLINK "https://holytrinity.to/" </w:instrText>
      </w:r>
      <w:r>
        <w:rPr>
          <w:b/>
          <w:sz w:val="24"/>
          <w:szCs w:val="24"/>
          <w:u w:color="000000"/>
        </w:rPr>
      </w:r>
      <w:r>
        <w:rPr>
          <w:b/>
          <w:sz w:val="24"/>
          <w:szCs w:val="24"/>
          <w:u w:color="000000"/>
        </w:rPr>
        <w:fldChar w:fldCharType="separate"/>
      </w:r>
      <w:r w:rsidRPr="00B93C50">
        <w:rPr>
          <w:rStyle w:val="Hyperlink"/>
          <w:b/>
          <w:sz w:val="24"/>
          <w:szCs w:val="24"/>
          <w:u w:color="000000"/>
        </w:rPr>
        <w:t>LINK</w:t>
      </w:r>
    </w:p>
    <w:p w14:paraId="37AF8535" w14:textId="77777777" w:rsidR="00676048" w:rsidRPr="00B93C50" w:rsidRDefault="00B93C50">
      <w:pPr>
        <w:spacing w:after="17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63960324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All Saints Church – Community Centre </w:t>
      </w:r>
    </w:p>
    <w:p w14:paraId="0D036176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 xml:space="preserve">315 Dundas St E </w:t>
      </w:r>
      <w:hyperlink r:id="rId13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416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368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7768 </w:t>
      </w:r>
    </w:p>
    <w:p w14:paraId="55BE9620" w14:textId="77777777" w:rsidR="00676048" w:rsidRDefault="00B93C50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  <w:u w:color="000000"/>
        </w:rPr>
        <w:t xml:space="preserve">8am </w:t>
      </w:r>
      <w:r>
        <w:rPr>
          <w:sz w:val="24"/>
          <w:szCs w:val="24"/>
          <w:u w:color="000000"/>
        </w:rPr>
        <w:t>-</w:t>
      </w:r>
      <w:r w:rsidRPr="00B93C50">
        <w:rPr>
          <w:sz w:val="24"/>
          <w:szCs w:val="24"/>
          <w:u w:color="000000"/>
        </w:rPr>
        <w:t xml:space="preserve"> 4pm, </w:t>
      </w:r>
      <w:r w:rsidR="004A1C2D" w:rsidRPr="00B93C50">
        <w:rPr>
          <w:sz w:val="24"/>
          <w:szCs w:val="24"/>
          <w:u w:color="000000"/>
        </w:rPr>
        <w:t>Mon</w:t>
      </w:r>
      <w:r w:rsidRPr="00B93C50">
        <w:rPr>
          <w:sz w:val="24"/>
          <w:szCs w:val="24"/>
          <w:u w:color="000000"/>
        </w:rPr>
        <w:t>day, Wednesday, Thursday</w:t>
      </w:r>
      <w:r w:rsidR="004A1C2D" w:rsidRPr="00B93C50">
        <w:rPr>
          <w:sz w:val="24"/>
          <w:szCs w:val="24"/>
          <w:u w:color="000000"/>
        </w:rPr>
        <w:t xml:space="preserve">; </w:t>
      </w:r>
      <w:r w:rsidRPr="00B93C50">
        <w:rPr>
          <w:sz w:val="24"/>
          <w:szCs w:val="24"/>
          <w:u w:color="000000"/>
        </w:rPr>
        <w:t xml:space="preserve">10:30am </w:t>
      </w:r>
      <w:r>
        <w:rPr>
          <w:sz w:val="24"/>
          <w:szCs w:val="24"/>
          <w:u w:color="000000"/>
        </w:rPr>
        <w:t>-</w:t>
      </w:r>
      <w:r w:rsidRPr="00B93C50">
        <w:rPr>
          <w:sz w:val="24"/>
          <w:szCs w:val="24"/>
          <w:u w:color="000000"/>
        </w:rPr>
        <w:t xml:space="preserve"> 4pm, Tuesday</w:t>
      </w:r>
      <w:r w:rsidR="004A1C2D" w:rsidRPr="00B93C50">
        <w:rPr>
          <w:sz w:val="24"/>
          <w:szCs w:val="24"/>
          <w:u w:color="000000"/>
        </w:rPr>
        <w:t>:</w:t>
      </w:r>
      <w:r w:rsidR="004A1C2D" w:rsidRPr="00B93C50">
        <w:rPr>
          <w:sz w:val="24"/>
          <w:szCs w:val="24"/>
        </w:rPr>
        <w:t xml:space="preserve"> </w:t>
      </w:r>
      <w:r>
        <w:rPr>
          <w:sz w:val="24"/>
          <w:szCs w:val="24"/>
        </w:rPr>
        <w:t>Drop-i</w:t>
      </w:r>
      <w:r w:rsidR="004A1C2D" w:rsidRPr="00B93C50">
        <w:rPr>
          <w:sz w:val="24"/>
          <w:szCs w:val="24"/>
        </w:rPr>
        <w:t>n remains</w:t>
      </w:r>
      <w:r>
        <w:rPr>
          <w:sz w:val="24"/>
          <w:szCs w:val="24"/>
        </w:rPr>
        <w:t xml:space="preserve"> open for folks without housing. P</w:t>
      </w:r>
      <w:r w:rsidR="004A1C2D" w:rsidRPr="00B93C50">
        <w:rPr>
          <w:sz w:val="24"/>
          <w:szCs w:val="24"/>
        </w:rPr>
        <w:t xml:space="preserve">eople with housing are asked to stay home but groceries </w:t>
      </w:r>
      <w:r>
        <w:rPr>
          <w:sz w:val="24"/>
          <w:szCs w:val="24"/>
        </w:rPr>
        <w:t>are available.</w:t>
      </w:r>
      <w:r w:rsidR="004A1C2D" w:rsidRPr="00B93C50">
        <w:rPr>
          <w:sz w:val="24"/>
          <w:szCs w:val="24"/>
        </w:rPr>
        <w:t xml:space="preserve"> </w:t>
      </w:r>
    </w:p>
    <w:p w14:paraId="0B92348D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  <w:u w:color="000000"/>
        </w:rPr>
        <w:fldChar w:fldCharType="begin"/>
      </w:r>
      <w:r>
        <w:rPr>
          <w:b/>
          <w:sz w:val="24"/>
          <w:szCs w:val="24"/>
          <w:u w:color="000000"/>
        </w:rPr>
        <w:instrText xml:space="preserve"> HYPERLINK "http://allsaintstoronto.com/" </w:instrText>
      </w:r>
      <w:r>
        <w:rPr>
          <w:b/>
          <w:sz w:val="24"/>
          <w:szCs w:val="24"/>
          <w:u w:color="000000"/>
        </w:rPr>
      </w:r>
      <w:r>
        <w:rPr>
          <w:b/>
          <w:sz w:val="24"/>
          <w:szCs w:val="24"/>
          <w:u w:color="000000"/>
        </w:rPr>
        <w:fldChar w:fldCharType="separate"/>
      </w:r>
      <w:r w:rsidRPr="00B93C50">
        <w:rPr>
          <w:rStyle w:val="Hyperlink"/>
          <w:b/>
          <w:sz w:val="24"/>
          <w:szCs w:val="24"/>
          <w:u w:color="000000"/>
        </w:rPr>
        <w:t>LINK</w:t>
      </w:r>
    </w:p>
    <w:p w14:paraId="02F6C06C" w14:textId="77777777" w:rsidR="00B93C50" w:rsidRDefault="00B93C50">
      <w:pPr>
        <w:spacing w:after="16" w:line="259" w:lineRule="auto"/>
        <w:ind w:left="0" w:right="0" w:firstLine="0"/>
        <w:rPr>
          <w:b/>
          <w:sz w:val="24"/>
          <w:szCs w:val="24"/>
          <w:u w:color="000000"/>
        </w:rPr>
      </w:pPr>
      <w:r>
        <w:rPr>
          <w:b/>
          <w:sz w:val="24"/>
          <w:szCs w:val="24"/>
          <w:u w:color="000000"/>
        </w:rPr>
        <w:fldChar w:fldCharType="end"/>
      </w:r>
    </w:p>
    <w:p w14:paraId="4F408F61" w14:textId="77777777" w:rsidR="00676048" w:rsidRPr="00B93C50" w:rsidRDefault="004A1C2D">
      <w:pPr>
        <w:spacing w:after="16" w:line="259" w:lineRule="auto"/>
        <w:ind w:left="0" w:right="0" w:firstLine="0"/>
        <w:rPr>
          <w:sz w:val="24"/>
          <w:szCs w:val="24"/>
        </w:rPr>
      </w:pPr>
      <w:r w:rsidRPr="00B93C50">
        <w:rPr>
          <w:sz w:val="24"/>
          <w:szCs w:val="24"/>
        </w:rPr>
        <w:t xml:space="preserve"> </w:t>
      </w:r>
    </w:p>
    <w:p w14:paraId="7AC95327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lastRenderedPageBreak/>
        <w:t xml:space="preserve">Yonge St. Mission  </w:t>
      </w:r>
    </w:p>
    <w:p w14:paraId="18880AFD" w14:textId="77777777" w:rsidR="00676048" w:rsidRPr="00B93C50" w:rsidRDefault="004A1C2D">
      <w:pPr>
        <w:tabs>
          <w:tab w:val="center" w:pos="5041"/>
        </w:tabs>
        <w:ind w:left="-15" w:right="0" w:firstLine="0"/>
        <w:rPr>
          <w:sz w:val="24"/>
          <w:szCs w:val="24"/>
        </w:rPr>
      </w:pPr>
      <w:r w:rsidRPr="00B93C50">
        <w:rPr>
          <w:sz w:val="24"/>
          <w:szCs w:val="24"/>
        </w:rPr>
        <w:t xml:space="preserve">270 Gerrard St E </w:t>
      </w:r>
      <w:hyperlink r:id="rId14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416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929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9614 </w:t>
      </w:r>
      <w:r w:rsidRPr="00B93C50">
        <w:rPr>
          <w:sz w:val="24"/>
          <w:szCs w:val="24"/>
        </w:rPr>
        <w:tab/>
        <w:t xml:space="preserve"> </w:t>
      </w:r>
    </w:p>
    <w:p w14:paraId="361A3D4A" w14:textId="77777777" w:rsidR="00B93C50" w:rsidRDefault="00B93C50">
      <w:pPr>
        <w:ind w:left="-5" w:right="856"/>
        <w:rPr>
          <w:sz w:val="24"/>
          <w:szCs w:val="24"/>
        </w:rPr>
      </w:pPr>
      <w:r>
        <w:rPr>
          <w:sz w:val="24"/>
          <w:szCs w:val="24"/>
        </w:rPr>
        <w:t xml:space="preserve">10AM - Noon, Tuesday - </w:t>
      </w:r>
      <w:r w:rsidR="004A1C2D" w:rsidRPr="00B93C50">
        <w:rPr>
          <w:sz w:val="24"/>
          <w:szCs w:val="24"/>
        </w:rPr>
        <w:t>Fr</w:t>
      </w:r>
      <w:r>
        <w:rPr>
          <w:sz w:val="24"/>
          <w:szCs w:val="24"/>
        </w:rPr>
        <w:t>iday: Emergency Food Packages (to cook at home) available.</w:t>
      </w:r>
    </w:p>
    <w:p w14:paraId="27AE0E42" w14:textId="77777777" w:rsidR="00676048" w:rsidRDefault="00B93C50">
      <w:pPr>
        <w:ind w:left="-5" w:right="856"/>
        <w:rPr>
          <w:sz w:val="24"/>
          <w:szCs w:val="24"/>
        </w:rPr>
      </w:pPr>
      <w:r>
        <w:rPr>
          <w:sz w:val="24"/>
          <w:szCs w:val="24"/>
        </w:rPr>
        <w:t>Noon - 3pm, Tuesday -</w:t>
      </w:r>
      <w:r w:rsidR="004A1C2D" w:rsidRPr="00B93C50">
        <w:rPr>
          <w:sz w:val="24"/>
          <w:szCs w:val="24"/>
        </w:rPr>
        <w:t xml:space="preserve"> Friday: </w:t>
      </w:r>
      <w:r>
        <w:rPr>
          <w:sz w:val="24"/>
          <w:szCs w:val="24"/>
        </w:rPr>
        <w:t>Take-away meals available.</w:t>
      </w:r>
    </w:p>
    <w:p w14:paraId="5B65D3AA" w14:textId="77777777" w:rsidR="00B93C50" w:rsidRPr="00B93C50" w:rsidRDefault="00B93C50">
      <w:pPr>
        <w:ind w:left="-5" w:right="856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"http://www.ysm.ca/"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6C760ADB" w14:textId="77777777" w:rsidR="00676048" w:rsidRPr="00B93C50" w:rsidRDefault="00B93C50">
      <w:pPr>
        <w:spacing w:after="14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sz w:val="24"/>
          <w:szCs w:val="24"/>
        </w:rPr>
        <w:t xml:space="preserve"> </w:t>
      </w:r>
    </w:p>
    <w:p w14:paraId="078B5532" w14:textId="77777777" w:rsidR="00676048" w:rsidRPr="00B93C50" w:rsidRDefault="004A1C2D" w:rsidP="00B93C50">
      <w:pPr>
        <w:spacing w:after="20" w:line="259" w:lineRule="auto"/>
        <w:ind w:left="0" w:right="0" w:firstLine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211 Central </w:t>
      </w:r>
    </w:p>
    <w:p w14:paraId="0750065B" w14:textId="77777777" w:rsidR="00676048" w:rsidRPr="00B93C50" w:rsidRDefault="004A1C2D">
      <w:pPr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 xml:space="preserve">24/7 </w:t>
      </w:r>
      <w:hyperlink r:id="rId15">
        <w:r w:rsidRPr="00B93C50">
          <w:rPr>
            <w:sz w:val="24"/>
            <w:szCs w:val="24"/>
          </w:rPr>
          <w:t xml:space="preserve"> </w:t>
        </w:r>
      </w:hyperlink>
      <w:r w:rsidRPr="00B93C50">
        <w:rPr>
          <w:sz w:val="24"/>
          <w:szCs w:val="24"/>
        </w:rPr>
        <w:t>| TTY 1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888-340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>-</w:t>
      </w:r>
      <w:r w:rsidR="00B93C50">
        <w:rPr>
          <w:sz w:val="24"/>
          <w:szCs w:val="24"/>
        </w:rPr>
        <w:t xml:space="preserve"> </w:t>
      </w:r>
      <w:r w:rsidRPr="00B93C50">
        <w:rPr>
          <w:sz w:val="24"/>
          <w:szCs w:val="24"/>
        </w:rPr>
        <w:t xml:space="preserve">1001 </w:t>
      </w:r>
    </w:p>
    <w:p w14:paraId="24108476" w14:textId="77777777" w:rsidR="00676048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7am - 9pm, Monday - Friday: </w:t>
      </w:r>
      <w:r w:rsidR="004A1C2D" w:rsidRPr="00B93C50">
        <w:rPr>
          <w:sz w:val="24"/>
          <w:szCs w:val="24"/>
        </w:rPr>
        <w:t xml:space="preserve">Live Text Chat Support available by texting 21166 </w:t>
      </w:r>
    </w:p>
    <w:p w14:paraId="28B66D93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"http://www.211toronto.ca/"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7996578C" w14:textId="77777777" w:rsidR="00676048" w:rsidRPr="00B93C50" w:rsidRDefault="00B93C50">
      <w:pPr>
        <w:spacing w:after="16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b/>
          <w:sz w:val="24"/>
          <w:szCs w:val="24"/>
        </w:rPr>
        <w:t xml:space="preserve"> </w:t>
      </w:r>
    </w:p>
    <w:p w14:paraId="17A98A13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Chalmers Bot  </w:t>
      </w:r>
    </w:p>
    <w:p w14:paraId="5E22CA40" w14:textId="77777777" w:rsidR="00676048" w:rsidRDefault="004A1C2D" w:rsidP="00B93C50">
      <w:pPr>
        <w:spacing w:after="7"/>
        <w:ind w:left="-5" w:right="0"/>
        <w:rPr>
          <w:sz w:val="24"/>
          <w:szCs w:val="24"/>
        </w:rPr>
      </w:pPr>
      <w:r w:rsidRPr="00B93C50">
        <w:rPr>
          <w:sz w:val="24"/>
          <w:szCs w:val="24"/>
        </w:rPr>
        <w:t>24/</w:t>
      </w:r>
      <w:r w:rsidR="00B93C50">
        <w:rPr>
          <w:sz w:val="24"/>
          <w:szCs w:val="24"/>
        </w:rPr>
        <w:t>7 | A web/phone app that</w:t>
      </w:r>
      <w:r w:rsidRPr="00B93C50">
        <w:rPr>
          <w:sz w:val="24"/>
          <w:szCs w:val="24"/>
        </w:rPr>
        <w:t xml:space="preserve"> uses your current location to find the closest free mea</w:t>
      </w:r>
      <w:r w:rsidR="00B93C50">
        <w:rPr>
          <w:sz w:val="24"/>
          <w:szCs w:val="24"/>
        </w:rPr>
        <w:t>l/drop-in/clothing resource.</w:t>
      </w:r>
    </w:p>
    <w:p w14:paraId="77B5E0CC" w14:textId="77777777" w:rsidR="00B93C50" w:rsidRPr="00B93C50" w:rsidRDefault="00B93C50">
      <w:pPr>
        <w:ind w:left="-5" w:right="0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"https://chalmers.amplelabs.co/"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93C50">
        <w:rPr>
          <w:rStyle w:val="Hyperlink"/>
          <w:b/>
          <w:sz w:val="24"/>
          <w:szCs w:val="24"/>
        </w:rPr>
        <w:t>LINK</w:t>
      </w:r>
    </w:p>
    <w:p w14:paraId="177DF35D" w14:textId="77777777" w:rsidR="00676048" w:rsidRDefault="00B93C50">
      <w:pPr>
        <w:spacing w:after="74" w:line="259" w:lineRule="auto"/>
        <w:ind w:left="0" w:right="0" w:firstLine="0"/>
        <w:rPr>
          <w:b/>
          <w:color w:val="365F91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4A1C2D" w:rsidRPr="00B93C50">
        <w:rPr>
          <w:b/>
          <w:color w:val="365F91"/>
          <w:sz w:val="24"/>
          <w:szCs w:val="24"/>
        </w:rPr>
        <w:t xml:space="preserve"> </w:t>
      </w:r>
    </w:p>
    <w:p w14:paraId="55EDF6FF" w14:textId="77777777" w:rsidR="00B93C50" w:rsidRPr="00B93C50" w:rsidRDefault="00B93C50">
      <w:pPr>
        <w:spacing w:after="74" w:line="259" w:lineRule="auto"/>
        <w:ind w:left="0" w:right="0" w:firstLine="0"/>
        <w:rPr>
          <w:sz w:val="24"/>
          <w:szCs w:val="24"/>
        </w:rPr>
      </w:pPr>
      <w:bookmarkStart w:id="0" w:name="_GoBack"/>
      <w:bookmarkEnd w:id="0"/>
    </w:p>
    <w:p w14:paraId="25298807" w14:textId="77777777" w:rsidR="00676048" w:rsidRPr="00B93C50" w:rsidRDefault="004A1C2D">
      <w:pPr>
        <w:pStyle w:val="Heading1"/>
        <w:ind w:left="-5"/>
        <w:rPr>
          <w:sz w:val="24"/>
          <w:szCs w:val="24"/>
        </w:rPr>
      </w:pPr>
      <w:r w:rsidRPr="00B93C50">
        <w:rPr>
          <w:sz w:val="24"/>
          <w:szCs w:val="24"/>
        </w:rPr>
        <w:t>Online Help and Community Supports:</w:t>
      </w:r>
      <w:r w:rsidRPr="00B93C50">
        <w:rPr>
          <w:sz w:val="24"/>
          <w:szCs w:val="24"/>
          <w:u w:val="none" w:color="000000"/>
        </w:rPr>
        <w:t xml:space="preserve"> </w:t>
      </w:r>
    </w:p>
    <w:p w14:paraId="455443E4" w14:textId="77777777" w:rsidR="00B93C50" w:rsidRDefault="00B93C50">
      <w:pPr>
        <w:spacing w:after="20" w:line="259" w:lineRule="auto"/>
        <w:ind w:left="-5" w:right="0"/>
        <w:rPr>
          <w:b/>
          <w:sz w:val="24"/>
          <w:szCs w:val="24"/>
        </w:rPr>
      </w:pPr>
    </w:p>
    <w:p w14:paraId="4CBD6961" w14:textId="77777777" w:rsidR="00676048" w:rsidRPr="00B93C50" w:rsidRDefault="004A1C2D">
      <w:pPr>
        <w:spacing w:after="20" w:line="259" w:lineRule="auto"/>
        <w:ind w:left="-5" w:right="0"/>
        <w:rPr>
          <w:sz w:val="24"/>
          <w:szCs w:val="24"/>
        </w:rPr>
      </w:pPr>
      <w:r w:rsidRPr="00B93C50">
        <w:rPr>
          <w:b/>
          <w:sz w:val="24"/>
          <w:szCs w:val="24"/>
        </w:rPr>
        <w:t xml:space="preserve">Facebook Groups </w:t>
      </w:r>
    </w:p>
    <w:p w14:paraId="19808921" w14:textId="77777777" w:rsidR="00B93C50" w:rsidRDefault="00B93C50">
      <w:pPr>
        <w:ind w:left="-5" w:right="0"/>
        <w:rPr>
          <w:sz w:val="24"/>
          <w:szCs w:val="24"/>
        </w:rPr>
      </w:pPr>
      <w:r>
        <w:rPr>
          <w:sz w:val="24"/>
          <w:szCs w:val="24"/>
        </w:rPr>
        <w:t>Below are some</w:t>
      </w:r>
      <w:r w:rsidR="004A1C2D" w:rsidRPr="00B93C50">
        <w:rPr>
          <w:sz w:val="24"/>
          <w:szCs w:val="24"/>
        </w:rPr>
        <w:t xml:space="preserve"> Facebook </w:t>
      </w:r>
      <w:r>
        <w:rPr>
          <w:sz w:val="24"/>
          <w:szCs w:val="24"/>
        </w:rPr>
        <w:t xml:space="preserve">community </w:t>
      </w:r>
      <w:r w:rsidR="004A1C2D" w:rsidRPr="00B93C50">
        <w:rPr>
          <w:sz w:val="24"/>
          <w:szCs w:val="24"/>
        </w:rPr>
        <w:t xml:space="preserve">groups </w:t>
      </w:r>
      <w:r>
        <w:rPr>
          <w:sz w:val="24"/>
          <w:szCs w:val="24"/>
        </w:rPr>
        <w:t xml:space="preserve">you can join to receive support and assistance within your neighbourhood. </w:t>
      </w:r>
    </w:p>
    <w:p w14:paraId="73197720" w14:textId="77777777" w:rsidR="00676048" w:rsidRPr="00B93C50" w:rsidRDefault="00676048">
      <w:pPr>
        <w:spacing w:after="31" w:line="259" w:lineRule="auto"/>
        <w:ind w:left="0" w:right="0" w:firstLine="0"/>
        <w:rPr>
          <w:sz w:val="24"/>
          <w:szCs w:val="24"/>
        </w:rPr>
      </w:pPr>
    </w:p>
    <w:p w14:paraId="32FBF30C" w14:textId="77777777" w:rsidR="00676048" w:rsidRPr="00B93C50" w:rsidRDefault="004A1C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B93C50">
        <w:rPr>
          <w:sz w:val="24"/>
          <w:szCs w:val="24"/>
        </w:rPr>
        <w:t xml:space="preserve">CareMongering-TO: TO Community Response to COVID19 </w:t>
      </w:r>
    </w:p>
    <w:p w14:paraId="06A7E6E9" w14:textId="77777777" w:rsidR="00676048" w:rsidRPr="00B93C50" w:rsidRDefault="004A1C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B93C50">
        <w:rPr>
          <w:sz w:val="24"/>
          <w:szCs w:val="24"/>
        </w:rPr>
        <w:t xml:space="preserve">PALZ Trading Zone </w:t>
      </w:r>
    </w:p>
    <w:p w14:paraId="72521A0F" w14:textId="77777777" w:rsidR="00676048" w:rsidRPr="00B93C50" w:rsidRDefault="004A1C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B93C50">
        <w:rPr>
          <w:sz w:val="24"/>
          <w:szCs w:val="24"/>
        </w:rPr>
        <w:t xml:space="preserve">PALZ Helping Zone </w:t>
      </w:r>
    </w:p>
    <w:p w14:paraId="52BEB21A" w14:textId="77777777" w:rsidR="00676048" w:rsidRPr="00B93C50" w:rsidRDefault="004A1C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B93C50">
        <w:rPr>
          <w:sz w:val="24"/>
          <w:szCs w:val="24"/>
        </w:rPr>
        <w:t xml:space="preserve">Homes for Queers </w:t>
      </w:r>
    </w:p>
    <w:p w14:paraId="78C364A3" w14:textId="77777777" w:rsidR="00676048" w:rsidRPr="00B93C50" w:rsidRDefault="004A1C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B93C50">
        <w:rPr>
          <w:sz w:val="24"/>
          <w:szCs w:val="24"/>
        </w:rPr>
        <w:t xml:space="preserve">Queer Exchange Toronto </w:t>
      </w:r>
    </w:p>
    <w:p w14:paraId="7AF8AF35" w14:textId="77777777" w:rsidR="00676048" w:rsidRPr="00B93C50" w:rsidRDefault="004A1C2D">
      <w:pPr>
        <w:spacing w:after="14" w:line="259" w:lineRule="auto"/>
        <w:ind w:left="0" w:right="0" w:firstLine="0"/>
        <w:rPr>
          <w:sz w:val="24"/>
          <w:szCs w:val="24"/>
        </w:rPr>
      </w:pPr>
      <w:r w:rsidRPr="00B93C50">
        <w:rPr>
          <w:sz w:val="24"/>
          <w:szCs w:val="24"/>
        </w:rPr>
        <w:t xml:space="preserve"> </w:t>
      </w:r>
    </w:p>
    <w:p w14:paraId="316676F8" w14:textId="77777777" w:rsidR="00676048" w:rsidRPr="00B93C50" w:rsidRDefault="00676048">
      <w:pPr>
        <w:spacing w:after="0" w:line="259" w:lineRule="auto"/>
        <w:ind w:left="720" w:right="0" w:firstLine="0"/>
        <w:rPr>
          <w:sz w:val="24"/>
          <w:szCs w:val="24"/>
        </w:rPr>
      </w:pPr>
    </w:p>
    <w:sectPr w:rsidR="00676048" w:rsidRPr="00B93C50" w:rsidSect="00B93C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34" w:right="782" w:bottom="1134" w:left="720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D66E" w14:textId="77777777" w:rsidR="00D31A55" w:rsidRDefault="00D31A55">
      <w:pPr>
        <w:spacing w:after="0" w:line="240" w:lineRule="auto"/>
      </w:pPr>
      <w:r>
        <w:separator/>
      </w:r>
    </w:p>
  </w:endnote>
  <w:endnote w:type="continuationSeparator" w:id="0">
    <w:p w14:paraId="2011042D" w14:textId="77777777" w:rsidR="00D31A55" w:rsidRDefault="00D3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1896" w14:textId="77777777" w:rsidR="00676048" w:rsidRDefault="004A1C2D">
    <w:pPr>
      <w:spacing w:after="0" w:line="259" w:lineRule="auto"/>
      <w:ind w:left="0" w:right="0" w:firstLine="0"/>
    </w:pPr>
    <w:r>
      <w:rPr>
        <w:rFonts w:ascii="Cambria" w:eastAsia="Cambria" w:hAnsi="Cambria" w:cs="Cambria"/>
        <w:sz w:val="20"/>
      </w:rPr>
      <w:t xml:space="preserve"> </w:t>
    </w:r>
  </w:p>
  <w:p w14:paraId="49EDDD80" w14:textId="77777777" w:rsidR="00676048" w:rsidRDefault="004A1C2D">
    <w:pPr>
      <w:tabs>
        <w:tab w:val="center" w:pos="1820"/>
        <w:tab w:val="center" w:pos="5401"/>
        <w:tab w:val="center" w:pos="8003"/>
      </w:tabs>
      <w:spacing w:after="0" w:line="259" w:lineRule="auto"/>
      <w:ind w:left="0" w:right="0" w:firstLine="0"/>
    </w:pPr>
    <w:r>
      <w:rPr>
        <w:rFonts w:ascii="Calibri" w:eastAsia="Calibri" w:hAnsi="Calibri" w:cs="Calibri"/>
      </w:rPr>
      <w:tab/>
    </w:r>
    <w:r>
      <w:rPr>
        <w:sz w:val="20"/>
      </w:rPr>
      <w:t xml:space="preserve">Updated March 26, 2020 </w:t>
    </w:r>
    <w:r>
      <w:rPr>
        <w:sz w:val="20"/>
      </w:rPr>
      <w:tab/>
      <w:t xml:space="preserve">  </w:t>
    </w:r>
    <w:r>
      <w:rPr>
        <w:sz w:val="20"/>
      </w:rPr>
      <w:tab/>
    </w:r>
    <w:r>
      <w:rPr>
        <w:sz w:val="20"/>
        <w:u w:val="single" w:color="000000"/>
      </w:rPr>
      <w:t>The519.org</w:t>
    </w:r>
    <w:r>
      <w:rPr>
        <w:sz w:val="20"/>
      </w:rPr>
      <w:t xml:space="preserve"> | 416-392-6874 | </w:t>
    </w:r>
    <w:r>
      <w:rPr>
        <w:sz w:val="20"/>
        <w:u w:val="single" w:color="000000"/>
      </w:rPr>
      <w:t>Info@The519.org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98269" w14:textId="77777777" w:rsidR="00676048" w:rsidRDefault="004A1C2D">
    <w:pPr>
      <w:spacing w:after="0" w:line="259" w:lineRule="auto"/>
      <w:ind w:left="0" w:right="0" w:firstLine="0"/>
    </w:pPr>
    <w:r>
      <w:rPr>
        <w:rFonts w:ascii="Cambria" w:eastAsia="Cambria" w:hAnsi="Cambria" w:cs="Cambria"/>
        <w:sz w:val="20"/>
      </w:rPr>
      <w:t xml:space="preserve"> </w:t>
    </w:r>
  </w:p>
  <w:p w14:paraId="5BECDEBE" w14:textId="77777777" w:rsidR="00676048" w:rsidRDefault="004A1C2D">
    <w:pPr>
      <w:tabs>
        <w:tab w:val="center" w:pos="1820"/>
        <w:tab w:val="center" w:pos="5401"/>
        <w:tab w:val="center" w:pos="8003"/>
      </w:tabs>
      <w:spacing w:after="0" w:line="259" w:lineRule="auto"/>
      <w:ind w:left="0" w:right="0" w:firstLine="0"/>
    </w:pPr>
    <w:r>
      <w:rPr>
        <w:sz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C1315" w14:textId="77777777" w:rsidR="00676048" w:rsidRDefault="004A1C2D">
    <w:pPr>
      <w:spacing w:after="0" w:line="259" w:lineRule="auto"/>
      <w:ind w:left="0" w:right="0" w:firstLine="0"/>
    </w:pPr>
    <w:r>
      <w:rPr>
        <w:rFonts w:ascii="Cambria" w:eastAsia="Cambria" w:hAnsi="Cambria" w:cs="Cambria"/>
        <w:sz w:val="20"/>
      </w:rPr>
      <w:t xml:space="preserve"> </w:t>
    </w:r>
  </w:p>
  <w:p w14:paraId="1F94C7D3" w14:textId="77777777" w:rsidR="00676048" w:rsidRDefault="004A1C2D">
    <w:pPr>
      <w:tabs>
        <w:tab w:val="center" w:pos="1820"/>
        <w:tab w:val="center" w:pos="5401"/>
        <w:tab w:val="center" w:pos="8003"/>
      </w:tabs>
      <w:spacing w:after="0" w:line="259" w:lineRule="auto"/>
      <w:ind w:left="0" w:right="0" w:firstLine="0"/>
    </w:pPr>
    <w:r>
      <w:rPr>
        <w:rFonts w:ascii="Calibri" w:eastAsia="Calibri" w:hAnsi="Calibri" w:cs="Calibri"/>
      </w:rPr>
      <w:tab/>
    </w:r>
    <w:r>
      <w:rPr>
        <w:sz w:val="20"/>
      </w:rPr>
      <w:t xml:space="preserve">Updated March 26, 2020 </w:t>
    </w:r>
    <w:r>
      <w:rPr>
        <w:sz w:val="20"/>
      </w:rPr>
      <w:tab/>
      <w:t xml:space="preserve">  </w:t>
    </w:r>
    <w:r>
      <w:rPr>
        <w:sz w:val="20"/>
      </w:rPr>
      <w:tab/>
    </w:r>
    <w:r>
      <w:rPr>
        <w:sz w:val="20"/>
        <w:u w:val="single" w:color="000000"/>
      </w:rPr>
      <w:t>The519.org</w:t>
    </w:r>
    <w:r>
      <w:rPr>
        <w:sz w:val="20"/>
      </w:rPr>
      <w:t xml:space="preserve"> | 416-392-6874 | </w:t>
    </w:r>
    <w:r>
      <w:rPr>
        <w:sz w:val="20"/>
        <w:u w:val="single" w:color="000000"/>
      </w:rPr>
      <w:t>Info@The519.org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44C4B" w14:textId="77777777" w:rsidR="00D31A55" w:rsidRDefault="00D31A55">
      <w:pPr>
        <w:spacing w:after="0" w:line="240" w:lineRule="auto"/>
      </w:pPr>
      <w:r>
        <w:separator/>
      </w:r>
    </w:p>
  </w:footnote>
  <w:footnote w:type="continuationSeparator" w:id="0">
    <w:p w14:paraId="666302BA" w14:textId="77777777" w:rsidR="00D31A55" w:rsidRDefault="00D3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2930" w:tblpY="285"/>
      <w:tblOverlap w:val="never"/>
      <w:tblW w:w="8750" w:type="dxa"/>
      <w:tblInd w:w="0" w:type="dxa"/>
      <w:tblCellMar>
        <w:top w:w="97" w:type="dxa"/>
        <w:left w:w="164" w:type="dxa"/>
        <w:right w:w="115" w:type="dxa"/>
      </w:tblCellMar>
      <w:tblLook w:val="04A0" w:firstRow="1" w:lastRow="0" w:firstColumn="1" w:lastColumn="0" w:noHBand="0" w:noVBand="1"/>
    </w:tblPr>
    <w:tblGrid>
      <w:gridCol w:w="8750"/>
    </w:tblGrid>
    <w:tr w:rsidR="00676048" w14:paraId="2FDDE811" w14:textId="77777777">
      <w:trPr>
        <w:trHeight w:val="970"/>
      </w:trPr>
      <w:tc>
        <w:tcPr>
          <w:tcW w:w="8750" w:type="dxa"/>
          <w:tcBorders>
            <w:top w:val="single" w:sz="16" w:space="0" w:color="67609E"/>
            <w:left w:val="single" w:sz="16" w:space="0" w:color="67609E"/>
            <w:bottom w:val="single" w:sz="16" w:space="0" w:color="67609E"/>
            <w:right w:val="single" w:sz="16" w:space="0" w:color="67609E"/>
          </w:tcBorders>
        </w:tcPr>
        <w:p w14:paraId="2E2187E6" w14:textId="77777777" w:rsidR="00676048" w:rsidRDefault="004A1C2D">
          <w:pPr>
            <w:spacing w:after="0" w:line="259" w:lineRule="auto"/>
            <w:ind w:left="0" w:right="0" w:firstLine="0"/>
          </w:pPr>
          <w:r>
            <w:rPr>
              <w:b/>
              <w:color w:val="365F91"/>
              <w:sz w:val="36"/>
            </w:rPr>
            <w:t xml:space="preserve">FOOD RESOURCES  </w:t>
          </w:r>
        </w:p>
        <w:p w14:paraId="57674564" w14:textId="77777777" w:rsidR="00676048" w:rsidRDefault="004A1C2D">
          <w:pPr>
            <w:tabs>
              <w:tab w:val="center" w:pos="3027"/>
            </w:tabs>
            <w:spacing w:after="0" w:line="259" w:lineRule="auto"/>
            <w:ind w:left="0" w:right="0" w:firstLine="0"/>
          </w:pPr>
          <w:r>
            <w:rPr>
              <w:b/>
              <w:color w:val="365F91"/>
              <w:sz w:val="28"/>
            </w:rPr>
            <w:t xml:space="preserve">During COVID-19 </w:t>
          </w:r>
          <w:r>
            <w:rPr>
              <w:b/>
              <w:color w:val="365F91"/>
              <w:sz w:val="28"/>
            </w:rPr>
            <w:tab/>
          </w:r>
          <w:r>
            <w:rPr>
              <w:rFonts w:ascii="Cambria" w:eastAsia="Cambria" w:hAnsi="Cambria" w:cs="Cambria"/>
              <w:b/>
              <w:color w:val="365F91"/>
              <w:sz w:val="40"/>
            </w:rPr>
            <w:t xml:space="preserve"> </w:t>
          </w:r>
        </w:p>
      </w:tc>
    </w:tr>
  </w:tbl>
  <w:p w14:paraId="6F1CACBD" w14:textId="77777777" w:rsidR="00676048" w:rsidRDefault="004A1C2D">
    <w:pPr>
      <w:spacing w:after="0" w:line="259" w:lineRule="auto"/>
      <w:ind w:left="0" w:right="-111" w:firstLin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14390982" wp14:editId="6B2E87B5">
          <wp:simplePos x="0" y="0"/>
          <wp:positionH relativeFrom="page">
            <wp:posOffset>457200</wp:posOffset>
          </wp:positionH>
          <wp:positionV relativeFrom="page">
            <wp:posOffset>304165</wp:posOffset>
          </wp:positionV>
          <wp:extent cx="1172845" cy="413385"/>
          <wp:effectExtent l="0" t="0" r="0" b="0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84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365F91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119F2" w14:textId="77777777" w:rsidR="00676048" w:rsidRDefault="004A1C2D">
    <w:pPr>
      <w:spacing w:after="0" w:line="259" w:lineRule="auto"/>
      <w:ind w:left="0" w:right="-111" w:firstLine="0"/>
      <w:jc w:val="right"/>
    </w:pPr>
    <w:r>
      <w:rPr>
        <w:rFonts w:ascii="Cambria" w:eastAsia="Cambria" w:hAnsi="Cambria" w:cs="Cambria"/>
        <w:b/>
        <w:color w:val="365F91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2930" w:tblpY="285"/>
      <w:tblOverlap w:val="never"/>
      <w:tblW w:w="8750" w:type="dxa"/>
      <w:tblInd w:w="0" w:type="dxa"/>
      <w:tblCellMar>
        <w:top w:w="97" w:type="dxa"/>
        <w:left w:w="164" w:type="dxa"/>
        <w:right w:w="115" w:type="dxa"/>
      </w:tblCellMar>
      <w:tblLook w:val="04A0" w:firstRow="1" w:lastRow="0" w:firstColumn="1" w:lastColumn="0" w:noHBand="0" w:noVBand="1"/>
    </w:tblPr>
    <w:tblGrid>
      <w:gridCol w:w="8750"/>
    </w:tblGrid>
    <w:tr w:rsidR="00676048" w14:paraId="2B9E3B20" w14:textId="77777777">
      <w:trPr>
        <w:trHeight w:val="970"/>
      </w:trPr>
      <w:tc>
        <w:tcPr>
          <w:tcW w:w="8750" w:type="dxa"/>
          <w:tcBorders>
            <w:top w:val="single" w:sz="16" w:space="0" w:color="67609E"/>
            <w:left w:val="single" w:sz="16" w:space="0" w:color="67609E"/>
            <w:bottom w:val="single" w:sz="16" w:space="0" w:color="67609E"/>
            <w:right w:val="single" w:sz="16" w:space="0" w:color="67609E"/>
          </w:tcBorders>
        </w:tcPr>
        <w:p w14:paraId="4D846231" w14:textId="77777777" w:rsidR="00676048" w:rsidRDefault="004A1C2D">
          <w:pPr>
            <w:spacing w:after="0" w:line="259" w:lineRule="auto"/>
            <w:ind w:left="0" w:right="0" w:firstLine="0"/>
          </w:pPr>
          <w:r>
            <w:rPr>
              <w:b/>
              <w:color w:val="365F91"/>
              <w:sz w:val="36"/>
            </w:rPr>
            <w:t xml:space="preserve">FOOD RESOURCES  </w:t>
          </w:r>
        </w:p>
        <w:p w14:paraId="6AB7E377" w14:textId="77777777" w:rsidR="00676048" w:rsidRDefault="004A1C2D">
          <w:pPr>
            <w:tabs>
              <w:tab w:val="center" w:pos="3027"/>
            </w:tabs>
            <w:spacing w:after="0" w:line="259" w:lineRule="auto"/>
            <w:ind w:left="0" w:right="0" w:firstLine="0"/>
          </w:pPr>
          <w:r>
            <w:rPr>
              <w:b/>
              <w:color w:val="365F91"/>
              <w:sz w:val="28"/>
            </w:rPr>
            <w:t xml:space="preserve">During COVID-19 </w:t>
          </w:r>
          <w:r>
            <w:rPr>
              <w:b/>
              <w:color w:val="365F91"/>
              <w:sz w:val="28"/>
            </w:rPr>
            <w:tab/>
          </w:r>
          <w:r>
            <w:rPr>
              <w:rFonts w:ascii="Cambria" w:eastAsia="Cambria" w:hAnsi="Cambria" w:cs="Cambria"/>
              <w:b/>
              <w:color w:val="365F91"/>
              <w:sz w:val="40"/>
            </w:rPr>
            <w:t xml:space="preserve"> </w:t>
          </w:r>
        </w:p>
      </w:tc>
    </w:tr>
  </w:tbl>
  <w:p w14:paraId="704F0DDE" w14:textId="77777777" w:rsidR="00676048" w:rsidRDefault="004A1C2D">
    <w:pPr>
      <w:spacing w:after="0" w:line="259" w:lineRule="auto"/>
      <w:ind w:left="0" w:right="-111" w:firstLin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73190F88" wp14:editId="2375BA16">
          <wp:simplePos x="0" y="0"/>
          <wp:positionH relativeFrom="page">
            <wp:posOffset>457200</wp:posOffset>
          </wp:positionH>
          <wp:positionV relativeFrom="page">
            <wp:posOffset>304165</wp:posOffset>
          </wp:positionV>
          <wp:extent cx="1172845" cy="413385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84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365F91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8786A"/>
    <w:multiLevelType w:val="hybridMultilevel"/>
    <w:tmpl w:val="8918E3B0"/>
    <w:lvl w:ilvl="0" w:tplc="989058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27A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4200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A60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E24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ADB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E7F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AF0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82B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48"/>
    <w:rsid w:val="003D5DA4"/>
    <w:rsid w:val="004A1C2D"/>
    <w:rsid w:val="00676048"/>
    <w:rsid w:val="008F56A4"/>
    <w:rsid w:val="00B93C50"/>
    <w:rsid w:val="00D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A432"/>
  <w15:docId w15:val="{7BFF1D45-DF1F-41DF-89BD-B7BDF493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0" w:line="268" w:lineRule="auto"/>
      <w:ind w:left="10" w:right="20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65F91"/>
      <w:sz w:val="28"/>
      <w:u w:val="single" w:color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65F91"/>
      <w:sz w:val="28"/>
      <w:u w:val="single" w:color="365F9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D5D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5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whiwh.com/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the519.org/" TargetMode="External"/><Relationship Id="rId11" Type="http://schemas.openxmlformats.org/officeDocument/2006/relationships/hyperlink" Target="https://www.sistering.org/" TargetMode="External"/><Relationship Id="rId12" Type="http://schemas.openxmlformats.org/officeDocument/2006/relationships/hyperlink" Target="https://www.capuchinoutreach.org/" TargetMode="External"/><Relationship Id="rId13" Type="http://schemas.openxmlformats.org/officeDocument/2006/relationships/hyperlink" Target="http://allsaintstoronto.com/" TargetMode="External"/><Relationship Id="rId14" Type="http://schemas.openxmlformats.org/officeDocument/2006/relationships/hyperlink" Target="http://www.ysm.ca/" TargetMode="External"/><Relationship Id="rId15" Type="http://schemas.openxmlformats.org/officeDocument/2006/relationships/hyperlink" Target="https://www.211toronto.ca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ailybread.ca/" TargetMode="External"/><Relationship Id="rId8" Type="http://schemas.openxmlformats.org/officeDocument/2006/relationships/hyperlink" Target="http://www.thestop.org/contact-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879</Words>
  <Characters>5011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Foster</dc:creator>
  <cp:keywords/>
  <cp:lastModifiedBy>Charmaine Kong</cp:lastModifiedBy>
  <cp:revision>3</cp:revision>
  <dcterms:created xsi:type="dcterms:W3CDTF">2020-03-27T16:19:00Z</dcterms:created>
  <dcterms:modified xsi:type="dcterms:W3CDTF">2020-04-02T17:09:00Z</dcterms:modified>
</cp:coreProperties>
</file>